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1"/>
              </w:rPr>
              <w:t>22小毛虫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2讲述小毛虫昆虫阶段的故事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2讲述小毛虫昆虫阶段的故事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2讲述小毛虫昆虫阶段的故事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2讲述小毛虫昆虫阶段的故事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22小毛虫）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2讲述小毛虫昆虫阶段的故事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、课本第64-65页。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、课本第64-65页。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、课本第64-65页。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、课本第64-65页。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、课本第64-65页。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读P42、45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读P42、45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读P42、45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读P42、45 读三遍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/>
            <w:r>
              <w:rPr>
                <w:rFonts w:hint="default"/>
                <w:woUserID w:val="2"/>
              </w:rPr>
              <w:t>读P42、45 读三遍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9DF9C9A"/>
    <w:rsid w:val="7AB8144A"/>
    <w:rsid w:val="7B040F66"/>
    <w:rsid w:val="7D99DF75"/>
    <w:rsid w:val="7E0D7529"/>
    <w:rsid w:val="7F7A6B18"/>
    <w:rsid w:val="7FEF6AB2"/>
    <w:rsid w:val="AFD1B50F"/>
    <w:rsid w:val="AFFF2586"/>
    <w:rsid w:val="BEBFB976"/>
    <w:rsid w:val="E7FE6D15"/>
    <w:rsid w:val="EF5E5900"/>
    <w:rsid w:val="F7EF24F9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339</Characters>
  <Lines>2</Lines>
  <Paragraphs>1</Paragraphs>
  <TotalTime>0</TotalTime>
  <ScaleCrop>false</ScaleCrop>
  <LinksUpToDate>false</LinksUpToDate>
  <CharactersWithSpaces>368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2025-05-23T15:59:03Z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