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15）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93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993" w:type="dxa"/>
          </w:tcPr>
          <w:p>
            <w:r>
              <w:t>课题（22 我们奇妙的世界）</w:t>
            </w:r>
          </w:p>
          <w:p>
            <w:r>
              <w:t>1.课文是从哪几个方面用什么顺序来写出世界的奇妙的。</w:t>
            </w:r>
          </w:p>
          <w:p>
            <w:r>
              <w:t>2.完成写字B册。</w:t>
            </w:r>
          </w:p>
        </w:tc>
        <w:tc>
          <w:tcPr>
            <w:tcW w:w="2098" w:type="dxa"/>
          </w:tcPr>
          <w:p>
            <w:r>
              <w:t>课题（22 我们奇妙的世界）</w:t>
            </w:r>
          </w:p>
          <w:p>
            <w:r>
              <w:t>1.课文是从哪几个方面用什么顺序来写出世界的奇妙的。</w:t>
            </w:r>
          </w:p>
          <w:p>
            <w:r>
              <w:t>2.完成写字B册。</w:t>
            </w:r>
          </w:p>
        </w:tc>
        <w:tc>
          <w:tcPr>
            <w:tcW w:w="2098" w:type="dxa"/>
          </w:tcPr>
          <w:p>
            <w:r>
              <w:t>课题（22 我们奇妙的世界）</w:t>
            </w:r>
          </w:p>
          <w:p>
            <w:r>
              <w:t>1.课文是从哪几个方面用什么顺序来写出世界的奇妙的。</w:t>
            </w:r>
          </w:p>
          <w:p>
            <w:r>
              <w:t>2.完成写字B册。</w:t>
            </w:r>
          </w:p>
        </w:tc>
        <w:tc>
          <w:tcPr>
            <w:tcW w:w="2098" w:type="dxa"/>
          </w:tcPr>
          <w:p>
            <w:r>
              <w:t>课题（22 我们奇妙的世界）</w:t>
            </w:r>
          </w:p>
          <w:p>
            <w:r>
              <w:t>1.课文是从哪几个方面用什么顺序来写出世界的奇妙的。</w:t>
            </w:r>
          </w:p>
          <w:p>
            <w:r>
              <w:t>2.完成写字B册。</w:t>
            </w:r>
          </w:p>
        </w:tc>
        <w:tc>
          <w:tcPr>
            <w:tcW w:w="2098" w:type="dxa"/>
          </w:tcPr>
          <w:p>
            <w:r>
              <w:t>课题（22 我们奇妙的世界）</w:t>
            </w:r>
          </w:p>
          <w:p>
            <w:r>
              <w:t>1.课文是从哪几个方面用什么顺序来写出世界的奇妙的。</w:t>
            </w:r>
          </w:p>
          <w:p>
            <w:r>
              <w:t>2.完成写字B册。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993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993" w:type="dxa"/>
          </w:tcPr>
          <w:p>
            <w:r>
              <w:t>课题（</w:t>
            </w:r>
            <w:r>
              <w:rPr>
                <w:woUserID w:val="2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1.熟读课本p39-40。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2.和朋友或家人介绍一下你的外貌特征。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1.熟读课本p39-40。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2.和朋友或家人介绍一下你的外貌特征。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1.熟读课本p39-40。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2.和朋友或家人介绍一下你的外貌特征。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1.熟读课本p39-40。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2.和朋友或家人介绍一下你的外貌特征。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1.熟读课本p39-40。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2.和朋友或家人介绍一下你的外貌特征。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464C7"/>
    <w:rsid w:val="00257161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634EB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4B63001"/>
    <w:rsid w:val="78FF2599"/>
    <w:rsid w:val="7D99DF75"/>
    <w:rsid w:val="7FBFDB4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2025-05-08T18:38:00Z</dcterms:created>
  <dc:creator>Di Li</dc:creator>
  <cp:lastModifiedBy>Administrator</cp:lastModifiedBy>
  <dcterms:modified xsi:type="dcterms:W3CDTF">2025-05-15T16:45:29Z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