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 </w:t>
            </w:r>
            <w:r>
              <w:rPr>
                <w:rFonts w:hint="default"/>
                <w:woUserID w:val="2"/>
              </w:rPr>
              <w:t>20蜘蛛开店</w:t>
            </w:r>
            <w:r>
              <w:rPr>
                <w:rFonts w:hint="default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2根据示意图讲述课文故事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3预习21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20蜘蛛开店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2根据示意图讲述课文故事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3预习21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20蜘蛛开店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2根据示意图讲述课文故事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3预习21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20蜘蛛开店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2根据示意图讲述课文故事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3预习21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20蜘蛛开店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2根据示意图讲述课文故事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3预习21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、练习册72-73页。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、练习册72-73页。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、练习册72-73页。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、练习册72-73页。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课题（万以内数的认识与表达）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、练习册72-73页。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P40 说一说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P40 说一说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P40 说一说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P40 说一说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P40 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2FFD6E2"/>
    <w:rsid w:val="73023A33"/>
    <w:rsid w:val="73AF0F89"/>
    <w:rsid w:val="74C825D8"/>
    <w:rsid w:val="76F37724"/>
    <w:rsid w:val="76FD225A"/>
    <w:rsid w:val="772B5D3A"/>
    <w:rsid w:val="78791C89"/>
    <w:rsid w:val="789E3675"/>
    <w:rsid w:val="78FF2599"/>
    <w:rsid w:val="79CE3D43"/>
    <w:rsid w:val="7AB8144A"/>
    <w:rsid w:val="7B040F66"/>
    <w:rsid w:val="7D99DF75"/>
    <w:rsid w:val="7E0D7529"/>
    <w:rsid w:val="7EBF6AC6"/>
    <w:rsid w:val="7F7A6B18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324</Characters>
  <Lines>2</Lines>
  <Paragraphs>1</Paragraphs>
  <TotalTime>0</TotalTime>
  <ScaleCrop>false</ScaleCrop>
  <LinksUpToDate>false</LinksUpToDate>
  <CharactersWithSpaces>353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2025-05-19T10:48:31Z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