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bookmarkStart w:id="0" w:name="OLE_LINK20"/>
            <w:bookmarkStart w:id="1" w:name="OLE_LINK16"/>
            <w:bookmarkStart w:id="2" w:name="OLE_LINK17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古诗二首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2 </w:t>
            </w:r>
            <w:bookmarkEnd w:id="0"/>
            <w:bookmarkEnd w:id="1"/>
            <w:bookmarkEnd w:id="2"/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2"/>
              </w:rPr>
              <w:t>背诵古诗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3"/>
              </w:rPr>
            </w:pP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古诗二首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2"/>
              </w:rPr>
              <w:t>背诵古诗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古诗二首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2"/>
              </w:rPr>
              <w:t>背诵古诗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《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古诗二首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2"/>
              </w:rPr>
              <w:t>背诵古诗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eastAsia="zh-CN"/>
                <w:woUserID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118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朗读课文 第35页</w:t>
            </w:r>
          </w:p>
        </w:tc>
        <w:tc>
          <w:tcPr>
            <w:tcW w:w="111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朗读课文 第35页</w:t>
            </w:r>
          </w:p>
        </w:tc>
        <w:tc>
          <w:tcPr>
            <w:tcW w:w="111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朗读课文 第35页</w:t>
            </w:r>
          </w:p>
        </w:tc>
        <w:tc>
          <w:tcPr>
            <w:tcW w:w="1118" w:type="pct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bookmarkStart w:id="3" w:name="_GoBack"/>
            <w:r>
              <w:rPr>
                <w:rFonts w:hint="default"/>
                <w:woUserID w:val="1"/>
              </w:rPr>
              <w:t>朗读课文 第35页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1041A1E"/>
    <w:rsid w:val="12A34021"/>
    <w:rsid w:val="16581BAD"/>
    <w:rsid w:val="16B36895"/>
    <w:rsid w:val="185815FC"/>
    <w:rsid w:val="192667D1"/>
    <w:rsid w:val="1D6D3397"/>
    <w:rsid w:val="1EFDC954"/>
    <w:rsid w:val="1FC07BED"/>
    <w:rsid w:val="201A79C2"/>
    <w:rsid w:val="23EE5822"/>
    <w:rsid w:val="26446E82"/>
    <w:rsid w:val="2B0447BF"/>
    <w:rsid w:val="2FCC5DF6"/>
    <w:rsid w:val="35D60899"/>
    <w:rsid w:val="369B06A2"/>
    <w:rsid w:val="375955DE"/>
    <w:rsid w:val="3879793A"/>
    <w:rsid w:val="3C345451"/>
    <w:rsid w:val="3F410957"/>
    <w:rsid w:val="40013AAD"/>
    <w:rsid w:val="40751C4D"/>
    <w:rsid w:val="443508C4"/>
    <w:rsid w:val="452D7A12"/>
    <w:rsid w:val="492E6164"/>
    <w:rsid w:val="4A256B30"/>
    <w:rsid w:val="4AA8710A"/>
    <w:rsid w:val="4B1D5094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7BD419A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57E4358"/>
    <w:rsid w:val="E7FE6D15"/>
    <w:rsid w:val="EF5E5900"/>
    <w:rsid w:val="F978957E"/>
    <w:rsid w:val="FBDD1396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264</Characters>
  <Lines>2</Lines>
  <Paragraphs>1</Paragraphs>
  <TotalTime>0</TotalTime>
  <ScaleCrop>false</ScaleCrop>
  <LinksUpToDate>false</LinksUpToDate>
  <CharactersWithSpaces>275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2025-04-17T15:12:07Z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7189900E6D6341DBAA008DA851DE6BB8_13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