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 </w:t>
            </w:r>
            <w:r>
              <w:rPr>
                <w:woUserID w:val="2"/>
              </w:rPr>
              <w:t>语文园地八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1朗读第八单元课文和词语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2查找大自然中的拟声词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1朗读第八单元课文和词语</w:t>
            </w:r>
          </w:p>
          <w:p>
            <w:r>
              <w:rPr>
                <w:woUserID w:val="2"/>
              </w:rPr>
              <w:t>2查找大自然中的拟声词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1朗读第八单元课文和词语</w:t>
            </w:r>
          </w:p>
          <w:p>
            <w:r>
              <w:rPr>
                <w:woUserID w:val="2"/>
              </w:rPr>
              <w:t>2查找大自然中的拟声词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1朗读第八单元课文和词语</w:t>
            </w:r>
          </w:p>
          <w:p>
            <w:r>
              <w:rPr>
                <w:woUserID w:val="2"/>
              </w:rPr>
              <w:t>2查找大自然中的拟声词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 </w:t>
            </w:r>
            <w:r>
              <w:rPr>
                <w:woUserID w:val="2"/>
              </w:rPr>
              <w:t>语文园地八）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1朗读第八单元课文和词语</w:t>
            </w:r>
          </w:p>
          <w:p>
            <w:r>
              <w:rPr>
                <w:woUserID w:val="2"/>
              </w:rPr>
              <w:t>2查找大自然中的拟声词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说一说长、正方形的相同点和不同点。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说一说长、正方形的相同点和不同点。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说一说长、正方形的相同点和不同点。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说一说长、正方形的相同点和不同点。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长方形、正方形的初步认识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说一说长、正方形的相同点和不同点。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woUserID w:val="1"/>
              </w:rPr>
              <w:t>M1</w:t>
            </w:r>
            <w:r>
              <w:t xml:space="preserve"> ）</w:t>
            </w:r>
          </w:p>
          <w:p>
            <w:r>
              <w:rPr>
                <w:rFonts w:hint="default"/>
                <w:woUserID w:val="1"/>
              </w:rPr>
              <w:t>背M1单词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1"/>
              </w:rPr>
              <w:t>背M1单词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ACA3527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6E0550C"/>
    <w:rsid w:val="57D3EF41"/>
    <w:rsid w:val="59716587"/>
    <w:rsid w:val="59D23929"/>
    <w:rsid w:val="5CA143B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72B5D3A"/>
    <w:rsid w:val="78FF2599"/>
    <w:rsid w:val="79CE3D43"/>
    <w:rsid w:val="7B040F66"/>
    <w:rsid w:val="7D99DF75"/>
    <w:rsid w:val="7E0D7529"/>
    <w:rsid w:val="7FEF6AB2"/>
    <w:rsid w:val="AFD1B50F"/>
    <w:rsid w:val="AFFF2586"/>
    <w:rsid w:val="B5FCD987"/>
    <w:rsid w:val="BEBFB976"/>
    <w:rsid w:val="E7FE6D15"/>
    <w:rsid w:val="EF5E5900"/>
    <w:rsid w:val="F978957E"/>
    <w:rsid w:val="FBDD1396"/>
    <w:rsid w:val="FFBF8951"/>
    <w:rsid w:val="FFE37F9C"/>
    <w:rsid w:val="FFFBEE01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430</Characters>
  <Lines>2</Lines>
  <Paragraphs>1</Paragraphs>
  <TotalTime>0</TotalTime>
  <ScaleCrop>false</ScaleCrop>
  <LinksUpToDate>false</LinksUpToDate>
  <CharactersWithSpaces>459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2024-12-23T12:33:49Z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