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557"/>
        <w:gridCol w:w="1557"/>
        <w:gridCol w:w="1557"/>
        <w:gridCol w:w="1557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1" w:type="pct"/>
            <w:vAlign w:val="center"/>
          </w:tcPr>
          <w:p>
            <w:pPr>
              <w:jc w:val="center"/>
            </w:pP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913" w:type="pct"/>
          </w:tcPr>
          <w:p>
            <w:r>
              <w:t>课题（21 大自然的声音）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小练笔：“鸟儿是大自然的歌手……”或者“厨房是一个音乐听……”</w:t>
            </w:r>
          </w:p>
        </w:tc>
        <w:tc>
          <w:tcPr>
            <w:tcW w:w="913" w:type="pct"/>
          </w:tcPr>
          <w:p>
            <w:r>
              <w:t>课题（21 大自然的声音）</w:t>
            </w:r>
          </w:p>
          <w:p>
            <w:r>
              <w:rPr>
                <w:rFonts w:hint="eastAsia"/>
              </w:rPr>
              <w:t>小练笔：“鸟儿是大自然的歌手……”或者“厨房是一个音乐听……”</w:t>
            </w:r>
          </w:p>
        </w:tc>
        <w:tc>
          <w:tcPr>
            <w:tcW w:w="913" w:type="pct"/>
          </w:tcPr>
          <w:p>
            <w:r>
              <w:t>课题（21 大自然的声音）</w:t>
            </w:r>
          </w:p>
          <w:p>
            <w:r>
              <w:rPr>
                <w:rFonts w:hint="eastAsia"/>
              </w:rPr>
              <w:t>小练笔：“鸟儿是大自然的歌手……”或者“厨房是一个音乐听……”</w:t>
            </w:r>
          </w:p>
        </w:tc>
        <w:tc>
          <w:tcPr>
            <w:tcW w:w="913" w:type="pct"/>
          </w:tcPr>
          <w:p>
            <w:r>
              <w:t>课题（21 大自然的声音）</w:t>
            </w:r>
          </w:p>
          <w:p>
            <w:r>
              <w:rPr>
                <w:rFonts w:hint="eastAsia"/>
              </w:rPr>
              <w:t>小练笔：“鸟儿是大自然的歌手……”或者“厨房是一个音乐听……”</w:t>
            </w:r>
          </w:p>
        </w:tc>
        <w:tc>
          <w:tcPr>
            <w:tcW w:w="913" w:type="pct"/>
          </w:tcPr>
          <w:p>
            <w:r>
              <w:t>课题（21 大自然的声音）</w:t>
            </w:r>
          </w:p>
          <w:p>
            <w:r>
              <w:rPr>
                <w:rFonts w:hint="eastAsia"/>
              </w:rPr>
              <w:t>小练笔：“鸟儿是大自然的歌手……”或者“厨房是一个音乐听……”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913" w:type="pct"/>
          </w:tcPr>
          <w:p>
            <w:r>
              <w:t>课题（</w:t>
            </w:r>
            <w:r>
              <w:rPr>
                <w:woUserID w:val="1"/>
              </w:rPr>
              <w:t>长方形和正方形的面积（1）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课题（长方形和正方形的面积（1））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课题（长方形和正方形的面积（1））</w:t>
            </w:r>
          </w:p>
          <w:p>
            <w:r>
              <w:rPr>
                <w:woUserID w:val="1"/>
              </w:rPr>
              <w:t>完成练习册</w:t>
            </w:r>
          </w:p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课题（长方形和正方形的面积（1））</w:t>
            </w:r>
          </w:p>
          <w:p>
            <w:r>
              <w:rPr>
                <w:woUserID w:val="1"/>
              </w:rPr>
              <w:t>完成练习册</w:t>
            </w:r>
          </w:p>
          <w:p/>
        </w:tc>
        <w:tc>
          <w:tcPr>
            <w:tcW w:w="913" w:type="pct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课题（长方形和正方形的面积（1））</w:t>
            </w:r>
          </w:p>
          <w:p>
            <w:r>
              <w:rPr>
                <w:woUserID w:val="1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913" w:type="pct"/>
          </w:tcPr>
          <w:p>
            <w:r>
              <w:rPr>
                <w:woUserID w:val="2"/>
              </w:rPr>
              <w:t>课</w:t>
            </w:r>
            <w:r>
              <w:t>题</w:t>
            </w:r>
            <w:r>
              <w:rPr>
                <w:woUserID w:val="2"/>
              </w:rPr>
              <w:t>M4U1</w:t>
            </w:r>
            <w:r>
              <w:rPr>
                <w:rFonts w:hint="eastAsia"/>
              </w:rPr>
              <w:t xml:space="preserve">  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  <w:woUserID w:val="2"/>
              </w:rPr>
              <w:t>练习册52-54, 57-58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  <w:r>
              <w:rPr>
                <w:rFonts w:hint="eastAsia"/>
                <w:woUserID w:val="2"/>
              </w:rPr>
              <w:t xml:space="preserve">  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2"/>
              </w:rPr>
              <w:t>练习册52-54, 57-58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  <w:r>
              <w:rPr>
                <w:rFonts w:hint="eastAsia"/>
                <w:woUserID w:val="2"/>
              </w:rPr>
              <w:t xml:space="preserve">  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2"/>
              </w:rPr>
              <w:t>练习册52-54, 57-58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  <w:r>
              <w:rPr>
                <w:rFonts w:hint="eastAsia"/>
                <w:woUserID w:val="2"/>
              </w:rPr>
              <w:t xml:space="preserve">  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2"/>
              </w:rPr>
              <w:t>练习册52-54, 57-58</w:t>
            </w:r>
          </w:p>
        </w:tc>
        <w:tc>
          <w:tcPr>
            <w:tcW w:w="913" w:type="pct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M4U1</w:t>
            </w:r>
            <w:r>
              <w:rPr>
                <w:rFonts w:hint="eastAsia"/>
                <w:woUserID w:val="2"/>
              </w:rPr>
              <w:t xml:space="preserve">  </w:t>
            </w:r>
          </w:p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  <w:woUserID w:val="2"/>
              </w:rPr>
              <w:t>练习册52-54, 57-58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913" w:type="pct"/>
            <w:shd w:val="clear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1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13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1A3C"/>
    <w:rsid w:val="00495393"/>
    <w:rsid w:val="004A7E11"/>
    <w:rsid w:val="004B37E7"/>
    <w:rsid w:val="004B55B8"/>
    <w:rsid w:val="004B7284"/>
    <w:rsid w:val="004D5C78"/>
    <w:rsid w:val="004F178D"/>
    <w:rsid w:val="004F48D5"/>
    <w:rsid w:val="004F5313"/>
    <w:rsid w:val="004F5B57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5E609F"/>
    <w:rsid w:val="005F32E8"/>
    <w:rsid w:val="006009AF"/>
    <w:rsid w:val="006042A3"/>
    <w:rsid w:val="00607A84"/>
    <w:rsid w:val="00615BC5"/>
    <w:rsid w:val="00627B4A"/>
    <w:rsid w:val="00631CE1"/>
    <w:rsid w:val="006503B1"/>
    <w:rsid w:val="00655328"/>
    <w:rsid w:val="00656EF6"/>
    <w:rsid w:val="00667AFE"/>
    <w:rsid w:val="00684A76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6578"/>
    <w:rsid w:val="00FD0317"/>
    <w:rsid w:val="00FD1B89"/>
    <w:rsid w:val="00FF003C"/>
    <w:rsid w:val="00FF26D6"/>
    <w:rsid w:val="00FF486C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B3D20A0"/>
    <w:rsid w:val="AFD1B50F"/>
    <w:rsid w:val="AFFF2586"/>
    <w:rsid w:val="BEBFB976"/>
    <w:rsid w:val="E7FE6D15"/>
    <w:rsid w:val="EF5E5900"/>
    <w:rsid w:val="F978957E"/>
    <w:rsid w:val="FBDD1396"/>
    <w:rsid w:val="FF8F706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2024-11-27T23:59:00Z</dcterms:created>
  <dc:creator>Di Li</dc:creator>
  <cp:lastModifiedBy>Administrator</cp:lastModifiedBy>
  <dcterms:modified xsi:type="dcterms:W3CDTF">2024-12-04T11:20:35Z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