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语文园地五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1、根据语文园地五第一大题，亲子反义词问答，如“南的反义词（ ）”。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2.、用“南、北、男、女、开、关、正、反、内、外、先、后”各组三词。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3、书空“女、开、关、先”，边念笔顺边写。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4、说话练习，见图。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5、预习日积月累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语文园地五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1、根据语文园地五第一大题，亲子反义词问答，如“南的反义词（ ）”。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2.、用“南、北、男、女、开、关、正、反、内、外、先、后”各组三词。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3、书空“女、开、关、先”，边念笔顺边写。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4、说话练习，见图。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5、预习日积月累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语文园地五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1、根据语文园地五第一大题，亲子反义词问答，如“南的反义词（ ）”。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2.、用“南、北、男、女、开、关、正、反、内、外、先、后”各组三词。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3、书空“女、开、关、先”，边念笔顺边写。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4、说话练习，见图。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5、预习日积月累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929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语文园地五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1、根据语文园地五第一大题，亲子反义词问答，如“南的反义词（ ）”。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2.、用“南、北、男、女、开、关、正、反、内、外、先、后”各组三词。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3、书空“女、开、关、先”，边念笔顺边写。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4、说话练习，见图。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 xml:space="preserve">5、预习日积月累 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选一选，说一说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选一选，说一说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选一选，说一说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课题《复习》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选一选，说一说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38A2AE3"/>
    <w:rsid w:val="567974EA"/>
    <w:rsid w:val="58D345D7"/>
    <w:rsid w:val="5A7A547C"/>
    <w:rsid w:val="5AB44064"/>
    <w:rsid w:val="5C0A270F"/>
    <w:rsid w:val="5E6E7FCD"/>
    <w:rsid w:val="5EFFBBEC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787BAB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471</Words>
  <Characters>508</Characters>
  <Lines>2</Lines>
  <Paragraphs>1</Paragraphs>
  <TotalTime>0</TotalTime>
  <ScaleCrop>false</ScaleCrop>
  <LinksUpToDate>false</LinksUpToDate>
  <CharactersWithSpaces>511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2022-05-18T10:54:00Z</dcterms:created>
  <dc:creator>Di Li</dc:creator>
  <cp:lastModifiedBy>飛鳥</cp:lastModifiedBy>
  <dcterms:modified xsi:type="dcterms:W3CDTF">2024-11-19T16:29:20Z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0E0FCFE8C0B04091A7129FED840CC955_13</vt:lpwstr>
  </property>
</Properties>
</file>