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0207" w14:textId="77777777" w:rsidR="00B265EA" w:rsidRDefault="0027194F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3580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  <w:gridCol w:w="2098"/>
      </w:tblGrid>
      <w:tr w:rsidR="00B265EA" w14:paraId="36377B94" w14:textId="77777777">
        <w:trPr>
          <w:gridAfter w:val="1"/>
          <w:wAfter w:w="2098" w:type="dxa"/>
        </w:trPr>
        <w:tc>
          <w:tcPr>
            <w:tcW w:w="992" w:type="dxa"/>
            <w:vAlign w:val="center"/>
          </w:tcPr>
          <w:p w14:paraId="3438C2C6" w14:textId="77777777" w:rsidR="00B265EA" w:rsidRDefault="00B265EA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0950611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70166F5F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27BB8E5E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1517F18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E85987C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B265EA" w14:paraId="0380558C" w14:textId="77777777">
        <w:trPr>
          <w:gridAfter w:val="1"/>
          <w:wAfter w:w="2098" w:type="dxa"/>
          <w:trHeight w:val="2620"/>
        </w:trPr>
        <w:tc>
          <w:tcPr>
            <w:tcW w:w="992" w:type="dxa"/>
            <w:vAlign w:val="center"/>
          </w:tcPr>
          <w:p w14:paraId="098CAEE4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751E174C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1E70C0D6" w14:textId="77777777" w:rsidR="00B265EA" w:rsidRDefault="0027194F">
            <w:r>
              <w:t>课题（</w:t>
            </w:r>
            <w:r>
              <w:t xml:space="preserve"> </w:t>
            </w:r>
            <w:r>
              <w:t>语文园地三</w:t>
            </w:r>
            <w:r>
              <w:t xml:space="preserve">  </w:t>
            </w:r>
            <w:r>
              <w:t>）</w:t>
            </w:r>
          </w:p>
          <w:p w14:paraId="66A29FE4" w14:textId="77777777" w:rsidR="00B265EA" w:rsidRDefault="0027194F">
            <w:r>
              <w:t>1</w:t>
            </w:r>
            <w:r>
              <w:t>亲子朗读王二小</w:t>
            </w:r>
          </w:p>
          <w:p w14:paraId="07DCD8FB" w14:textId="0DE42547" w:rsidR="00B265EA" w:rsidRDefault="0027194F">
            <w:r>
              <w:t>2</w:t>
            </w:r>
            <w:r w:rsidR="00297F62">
              <w:rPr>
                <w:rFonts w:hint="eastAsia"/>
              </w:rPr>
              <w:t>口头说说</w:t>
            </w:r>
            <w:r>
              <w:t>：我心爱的玩具</w:t>
            </w:r>
          </w:p>
        </w:tc>
        <w:tc>
          <w:tcPr>
            <w:tcW w:w="2098" w:type="dxa"/>
          </w:tcPr>
          <w:p w14:paraId="3E7CBEEB" w14:textId="77777777" w:rsidR="00B265EA" w:rsidRDefault="0027194F">
            <w:r>
              <w:t>课题（</w:t>
            </w:r>
            <w:r>
              <w:t xml:space="preserve"> </w:t>
            </w:r>
            <w:r>
              <w:t>语文园地三</w:t>
            </w:r>
            <w:r>
              <w:t xml:space="preserve">  </w:t>
            </w:r>
            <w:r>
              <w:t>）</w:t>
            </w:r>
          </w:p>
          <w:p w14:paraId="52B51DE1" w14:textId="77777777" w:rsidR="00B265EA" w:rsidRDefault="0027194F">
            <w:r>
              <w:t>1</w:t>
            </w:r>
            <w:r>
              <w:t>亲子朗读王二小</w:t>
            </w:r>
          </w:p>
          <w:p w14:paraId="094818C8" w14:textId="484C1330" w:rsidR="00B265EA" w:rsidRDefault="0027194F">
            <w:r>
              <w:t>2</w:t>
            </w:r>
            <w:r w:rsidR="00297F62">
              <w:rPr>
                <w:rFonts w:hint="eastAsia"/>
              </w:rPr>
              <w:t>口头说说</w:t>
            </w:r>
            <w:r>
              <w:t>：我心爱的玩具</w:t>
            </w:r>
          </w:p>
        </w:tc>
        <w:tc>
          <w:tcPr>
            <w:tcW w:w="2098" w:type="dxa"/>
          </w:tcPr>
          <w:p w14:paraId="2DEB748B" w14:textId="77777777" w:rsidR="00B265EA" w:rsidRDefault="0027194F">
            <w:r>
              <w:t>课题（</w:t>
            </w:r>
            <w:r>
              <w:t xml:space="preserve"> </w:t>
            </w:r>
            <w:r>
              <w:t>语文园地三</w:t>
            </w:r>
            <w:r>
              <w:t xml:space="preserve">  </w:t>
            </w:r>
            <w:r>
              <w:t>）</w:t>
            </w:r>
          </w:p>
          <w:p w14:paraId="3CE2C1B4" w14:textId="77777777" w:rsidR="00B265EA" w:rsidRDefault="0027194F">
            <w:r>
              <w:t>1</w:t>
            </w:r>
            <w:r>
              <w:t>亲子朗读王二小</w:t>
            </w:r>
          </w:p>
          <w:p w14:paraId="622DDB9F" w14:textId="627C8F2D" w:rsidR="00B265EA" w:rsidRDefault="0027194F">
            <w:r>
              <w:t>2</w:t>
            </w:r>
            <w:r w:rsidR="00297F62">
              <w:rPr>
                <w:rFonts w:hint="eastAsia"/>
              </w:rPr>
              <w:t>口头说说</w:t>
            </w:r>
            <w:r>
              <w:t>：我心爱的玩具</w:t>
            </w:r>
          </w:p>
        </w:tc>
        <w:tc>
          <w:tcPr>
            <w:tcW w:w="2098" w:type="dxa"/>
          </w:tcPr>
          <w:p w14:paraId="144F5CAC" w14:textId="77777777" w:rsidR="00B265EA" w:rsidRDefault="0027194F">
            <w:r>
              <w:t>课题（</w:t>
            </w:r>
            <w:r>
              <w:t xml:space="preserve"> </w:t>
            </w:r>
            <w:r>
              <w:t>语文园地三</w:t>
            </w:r>
            <w:r>
              <w:t xml:space="preserve">  </w:t>
            </w:r>
            <w:r>
              <w:t>）</w:t>
            </w:r>
          </w:p>
          <w:p w14:paraId="43A2FA44" w14:textId="77777777" w:rsidR="00B265EA" w:rsidRDefault="0027194F">
            <w:r>
              <w:t>1</w:t>
            </w:r>
            <w:r>
              <w:t>亲子朗读王二小</w:t>
            </w:r>
          </w:p>
          <w:p w14:paraId="5E67DCFD" w14:textId="245DA9F5" w:rsidR="00B265EA" w:rsidRDefault="0027194F">
            <w:r>
              <w:t>2</w:t>
            </w:r>
            <w:r w:rsidR="00297F62">
              <w:rPr>
                <w:rFonts w:hint="eastAsia"/>
              </w:rPr>
              <w:t>口头说说</w:t>
            </w:r>
            <w:r>
              <w:t>：我心爱的玩具</w:t>
            </w:r>
          </w:p>
        </w:tc>
        <w:tc>
          <w:tcPr>
            <w:tcW w:w="2098" w:type="dxa"/>
          </w:tcPr>
          <w:p w14:paraId="5195D164" w14:textId="77777777" w:rsidR="00B265EA" w:rsidRDefault="0027194F">
            <w:r>
              <w:t>课题（</w:t>
            </w:r>
            <w:r>
              <w:t xml:space="preserve"> </w:t>
            </w:r>
            <w:r>
              <w:t>语文园地三</w:t>
            </w:r>
            <w:r>
              <w:t xml:space="preserve">  </w:t>
            </w:r>
            <w:r>
              <w:t>）</w:t>
            </w:r>
          </w:p>
          <w:p w14:paraId="7B8ED05A" w14:textId="77777777" w:rsidR="00B265EA" w:rsidRDefault="0027194F">
            <w:r>
              <w:t>1</w:t>
            </w:r>
            <w:r>
              <w:t>亲子朗读王二小</w:t>
            </w:r>
          </w:p>
          <w:p w14:paraId="30DC0388" w14:textId="1E144EA9" w:rsidR="00B265EA" w:rsidRDefault="0027194F">
            <w:r>
              <w:t>2</w:t>
            </w:r>
            <w:bookmarkStart w:id="0" w:name="OLE_LINK1"/>
            <w:r w:rsidR="00297F62">
              <w:rPr>
                <w:rFonts w:hint="eastAsia"/>
              </w:rPr>
              <w:t>口头说说</w:t>
            </w:r>
            <w:bookmarkEnd w:id="0"/>
            <w:r>
              <w:t>：我心爱的玩具</w:t>
            </w:r>
          </w:p>
        </w:tc>
      </w:tr>
      <w:tr w:rsidR="00B265EA" w14:paraId="60AAED8F" w14:textId="77777777">
        <w:trPr>
          <w:gridAfter w:val="1"/>
          <w:wAfter w:w="2098" w:type="dxa"/>
          <w:trHeight w:val="555"/>
        </w:trPr>
        <w:tc>
          <w:tcPr>
            <w:tcW w:w="992" w:type="dxa"/>
            <w:vAlign w:val="center"/>
          </w:tcPr>
          <w:p w14:paraId="6D5E86DE" w14:textId="77777777" w:rsidR="00B265EA" w:rsidRDefault="002719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E68D687" w14:textId="77777777" w:rsidR="00B265EA" w:rsidRDefault="0027194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6FAD7D3" w14:textId="77777777" w:rsidR="00B265EA" w:rsidRDefault="0027194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036B13E" w14:textId="77777777" w:rsidR="00B265EA" w:rsidRDefault="0027194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D3A471B" w14:textId="77777777" w:rsidR="00B265EA" w:rsidRDefault="0027194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FC69765" w14:textId="77777777" w:rsidR="00B265EA" w:rsidRDefault="0027194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B265EA" w14:paraId="6AD865FF" w14:textId="77777777">
        <w:trPr>
          <w:gridAfter w:val="1"/>
          <w:wAfter w:w="2098" w:type="dxa"/>
          <w:trHeight w:val="2438"/>
        </w:trPr>
        <w:tc>
          <w:tcPr>
            <w:tcW w:w="992" w:type="dxa"/>
            <w:vAlign w:val="center"/>
          </w:tcPr>
          <w:p w14:paraId="1868680F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786CCA82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00A1CCE0" w14:textId="77777777" w:rsidR="00B265EA" w:rsidRDefault="0027194F">
            <w:r>
              <w:t>课题（</w:t>
            </w:r>
            <w:r>
              <w:rPr>
                <w:rFonts w:hint="eastAsia"/>
              </w:rPr>
              <w:t>2.4.8.</w:t>
            </w:r>
            <w:r>
              <w:rPr>
                <w:rFonts w:hint="eastAsia"/>
              </w:rPr>
              <w:t>的乘法之间的关系</w:t>
            </w:r>
            <w:r>
              <w:t>）</w:t>
            </w:r>
          </w:p>
          <w:p w14:paraId="5A3D535D" w14:textId="77777777" w:rsidR="00B265EA" w:rsidRDefault="0027194F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7DB3F425" w14:textId="77777777" w:rsidR="00B265EA" w:rsidRDefault="0027194F">
            <w:r>
              <w:t>课题（</w:t>
            </w:r>
            <w:r>
              <w:rPr>
                <w:rFonts w:hint="eastAsia"/>
              </w:rPr>
              <w:t>2.4.8.</w:t>
            </w:r>
            <w:r>
              <w:rPr>
                <w:rFonts w:hint="eastAsia"/>
              </w:rPr>
              <w:t>的乘法之间的关系</w:t>
            </w:r>
            <w:r>
              <w:t>）</w:t>
            </w:r>
          </w:p>
          <w:p w14:paraId="7BAA212E" w14:textId="77777777" w:rsidR="00B265EA" w:rsidRDefault="0027194F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8C7D7B9" w14:textId="77777777" w:rsidR="00B265EA" w:rsidRDefault="0027194F">
            <w:r>
              <w:t>课题（</w:t>
            </w:r>
            <w:r>
              <w:rPr>
                <w:rFonts w:hint="eastAsia"/>
              </w:rPr>
              <w:t>2.4.8.</w:t>
            </w:r>
            <w:r>
              <w:rPr>
                <w:rFonts w:hint="eastAsia"/>
              </w:rPr>
              <w:t>的乘法之间的关系</w:t>
            </w:r>
            <w:r>
              <w:t>）</w:t>
            </w:r>
          </w:p>
          <w:p w14:paraId="35ABB158" w14:textId="77777777" w:rsidR="00B265EA" w:rsidRDefault="0027194F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16BF4E58" w14:textId="77777777" w:rsidR="00B265EA" w:rsidRDefault="0027194F">
            <w:r>
              <w:t>课题（</w:t>
            </w:r>
            <w:r>
              <w:rPr>
                <w:rFonts w:hint="eastAsia"/>
              </w:rPr>
              <w:t>2.4.8.</w:t>
            </w:r>
            <w:r>
              <w:rPr>
                <w:rFonts w:hint="eastAsia"/>
              </w:rPr>
              <w:t>的乘法之间的关系</w:t>
            </w:r>
            <w:r>
              <w:t>）</w:t>
            </w:r>
          </w:p>
          <w:p w14:paraId="442D437C" w14:textId="77777777" w:rsidR="00B265EA" w:rsidRDefault="0027194F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1782CAC2" w14:textId="77777777" w:rsidR="00B265EA" w:rsidRDefault="0027194F">
            <w:r>
              <w:t>课题（</w:t>
            </w:r>
            <w:r>
              <w:rPr>
                <w:rFonts w:hint="eastAsia"/>
              </w:rPr>
              <w:t>2.4.8.</w:t>
            </w:r>
            <w:r>
              <w:rPr>
                <w:rFonts w:hint="eastAsia"/>
              </w:rPr>
              <w:t>的乘法之间的关系</w:t>
            </w:r>
            <w:r>
              <w:t>）</w:t>
            </w:r>
          </w:p>
          <w:p w14:paraId="0FA93EBC" w14:textId="77777777" w:rsidR="00B265EA" w:rsidRDefault="0027194F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页。</w:t>
            </w:r>
          </w:p>
        </w:tc>
      </w:tr>
      <w:tr w:rsidR="00B265EA" w14:paraId="27ADEA54" w14:textId="77777777">
        <w:trPr>
          <w:gridAfter w:val="1"/>
          <w:wAfter w:w="2098" w:type="dxa"/>
          <w:trHeight w:val="567"/>
        </w:trPr>
        <w:tc>
          <w:tcPr>
            <w:tcW w:w="992" w:type="dxa"/>
            <w:vAlign w:val="center"/>
          </w:tcPr>
          <w:p w14:paraId="0ACDCE38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46CE116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003B8F3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9DAFF59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182AE3C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D62F06B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B265EA" w14:paraId="68A119AB" w14:textId="77777777">
        <w:trPr>
          <w:trHeight w:val="2438"/>
        </w:trPr>
        <w:tc>
          <w:tcPr>
            <w:tcW w:w="992" w:type="dxa"/>
            <w:vAlign w:val="center"/>
          </w:tcPr>
          <w:p w14:paraId="560352FF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5893E4DA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3CBF6A0B" w14:textId="77777777" w:rsidR="00B265EA" w:rsidRDefault="0027194F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16540296" w14:textId="77777777" w:rsidR="00B265EA" w:rsidRDefault="0027194F">
            <w:r>
              <w:t>读</w:t>
            </w:r>
            <w:r>
              <w:t>P19</w:t>
            </w:r>
          </w:p>
          <w:p w14:paraId="2FF3FF1F" w14:textId="77777777" w:rsidR="00B265EA" w:rsidRDefault="0027194F">
            <w:r>
              <w:t>说一说</w:t>
            </w:r>
            <w:r>
              <w:t>P19</w:t>
            </w:r>
            <w:r>
              <w:t>对话</w:t>
            </w:r>
          </w:p>
        </w:tc>
        <w:tc>
          <w:tcPr>
            <w:tcW w:w="2098" w:type="dxa"/>
          </w:tcPr>
          <w:p w14:paraId="3E8F1ECE" w14:textId="77777777" w:rsidR="00B265EA" w:rsidRDefault="0027194F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139D96CF" w14:textId="77777777" w:rsidR="00B265EA" w:rsidRDefault="0027194F">
            <w:r>
              <w:t>读</w:t>
            </w:r>
            <w:r>
              <w:t>P19</w:t>
            </w:r>
          </w:p>
          <w:p w14:paraId="1FAF521A" w14:textId="77777777" w:rsidR="00B265EA" w:rsidRDefault="0027194F">
            <w:r>
              <w:t>说一说</w:t>
            </w:r>
            <w:r>
              <w:t>P19</w:t>
            </w:r>
            <w:r>
              <w:t>对话</w:t>
            </w:r>
          </w:p>
        </w:tc>
        <w:tc>
          <w:tcPr>
            <w:tcW w:w="2098" w:type="dxa"/>
            <w:shd w:val="clear" w:color="auto" w:fill="auto"/>
          </w:tcPr>
          <w:p w14:paraId="23ED6D30" w14:textId="77777777" w:rsidR="00B265EA" w:rsidRDefault="0027194F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668297B0" w14:textId="77777777" w:rsidR="00B265EA" w:rsidRDefault="0027194F">
            <w:r>
              <w:t>读</w:t>
            </w:r>
            <w:r>
              <w:t>P19</w:t>
            </w:r>
          </w:p>
          <w:p w14:paraId="3B021F31" w14:textId="77777777" w:rsidR="00B265EA" w:rsidRDefault="0027194F">
            <w:r>
              <w:t>说一说</w:t>
            </w:r>
            <w:r>
              <w:t>P19</w:t>
            </w:r>
            <w:r>
              <w:t>对话</w:t>
            </w:r>
          </w:p>
        </w:tc>
        <w:tc>
          <w:tcPr>
            <w:tcW w:w="2098" w:type="dxa"/>
            <w:shd w:val="clear" w:color="auto" w:fill="auto"/>
          </w:tcPr>
          <w:p w14:paraId="5B7375FD" w14:textId="77777777" w:rsidR="00B265EA" w:rsidRDefault="0027194F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778246EB" w14:textId="77777777" w:rsidR="00B265EA" w:rsidRDefault="0027194F">
            <w:r>
              <w:t>读</w:t>
            </w:r>
            <w:r>
              <w:t>P19</w:t>
            </w:r>
          </w:p>
          <w:p w14:paraId="5BE7A7AC" w14:textId="77777777" w:rsidR="00B265EA" w:rsidRDefault="0027194F">
            <w:r>
              <w:t>说一说</w:t>
            </w:r>
            <w:r>
              <w:t>P19</w:t>
            </w:r>
            <w:r>
              <w:t>对话</w:t>
            </w:r>
          </w:p>
        </w:tc>
        <w:tc>
          <w:tcPr>
            <w:tcW w:w="2098" w:type="dxa"/>
            <w:shd w:val="clear" w:color="auto" w:fill="auto"/>
          </w:tcPr>
          <w:p w14:paraId="61184687" w14:textId="77777777" w:rsidR="00B265EA" w:rsidRDefault="0027194F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7B568919" w14:textId="77777777" w:rsidR="00B265EA" w:rsidRDefault="0027194F">
            <w:r>
              <w:t>读</w:t>
            </w:r>
            <w:r>
              <w:t>P19</w:t>
            </w:r>
          </w:p>
          <w:p w14:paraId="41D67F0A" w14:textId="77777777" w:rsidR="00B265EA" w:rsidRDefault="0027194F">
            <w:r>
              <w:t>说一说</w:t>
            </w:r>
            <w:r>
              <w:t>P19</w:t>
            </w:r>
            <w:r>
              <w:t>对话</w:t>
            </w:r>
          </w:p>
        </w:tc>
        <w:tc>
          <w:tcPr>
            <w:tcW w:w="2098" w:type="dxa"/>
          </w:tcPr>
          <w:p w14:paraId="5CD47F51" w14:textId="77777777" w:rsidR="00B265EA" w:rsidRDefault="0027194F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5F253AB7" w14:textId="77777777" w:rsidR="00B265EA" w:rsidRDefault="0027194F">
            <w:pPr>
              <w:numPr>
                <w:ilvl w:val="0"/>
                <w:numId w:val="1"/>
              </w:numPr>
            </w:pPr>
            <w:r>
              <w:t>读</w:t>
            </w:r>
            <w:r>
              <w:t>P19</w:t>
            </w:r>
          </w:p>
          <w:p w14:paraId="324A54B9" w14:textId="77777777" w:rsidR="00B265EA" w:rsidRDefault="0027194F">
            <w:r>
              <w:t>说一说</w:t>
            </w:r>
            <w:r>
              <w:t>P19</w:t>
            </w:r>
            <w:r>
              <w:t>对话</w:t>
            </w:r>
          </w:p>
        </w:tc>
      </w:tr>
      <w:tr w:rsidR="00B265EA" w14:paraId="5DB4B9E6" w14:textId="77777777">
        <w:trPr>
          <w:gridAfter w:val="1"/>
          <w:wAfter w:w="2098" w:type="dxa"/>
          <w:trHeight w:val="567"/>
        </w:trPr>
        <w:tc>
          <w:tcPr>
            <w:tcW w:w="992" w:type="dxa"/>
            <w:vAlign w:val="center"/>
          </w:tcPr>
          <w:p w14:paraId="07629482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6BE7FB77" w14:textId="77777777" w:rsidR="00B265EA" w:rsidRDefault="0027194F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DA705EF" w14:textId="77777777" w:rsidR="00B265EA" w:rsidRDefault="0027194F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B9B657C" w14:textId="77777777" w:rsidR="00B265EA" w:rsidRDefault="0027194F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39120B6" w14:textId="77777777" w:rsidR="00B265EA" w:rsidRDefault="0027194F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1A0B7B8" w14:textId="77777777" w:rsidR="00B265EA" w:rsidRDefault="0027194F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B265EA" w14:paraId="283730D3" w14:textId="77777777">
        <w:trPr>
          <w:gridAfter w:val="1"/>
          <w:wAfter w:w="2098" w:type="dxa"/>
          <w:trHeight w:val="567"/>
        </w:trPr>
        <w:tc>
          <w:tcPr>
            <w:tcW w:w="992" w:type="dxa"/>
            <w:vAlign w:val="center"/>
          </w:tcPr>
          <w:p w14:paraId="794CA543" w14:textId="77777777" w:rsidR="00B265EA" w:rsidRDefault="002719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0C6CED16" w14:textId="77777777" w:rsidR="00B265EA" w:rsidRDefault="002719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49D00E47" w14:textId="77777777" w:rsidR="00B265EA" w:rsidRDefault="0027194F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4DC096DA" w14:textId="77777777" w:rsidR="00B265EA" w:rsidRDefault="0027194F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706819F6" w14:textId="77777777" w:rsidR="00B265EA" w:rsidRDefault="0027194F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4B8DA5E" w14:textId="77777777" w:rsidR="00B265EA" w:rsidRDefault="0027194F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29E267C" w14:textId="77777777" w:rsidR="00B265EA" w:rsidRDefault="0027194F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B265EA" w14:paraId="29A611BD" w14:textId="77777777">
        <w:trPr>
          <w:gridAfter w:val="1"/>
          <w:wAfter w:w="2098" w:type="dxa"/>
          <w:trHeight w:val="1134"/>
        </w:trPr>
        <w:tc>
          <w:tcPr>
            <w:tcW w:w="992" w:type="dxa"/>
            <w:vAlign w:val="center"/>
          </w:tcPr>
          <w:p w14:paraId="6858D6F5" w14:textId="77777777" w:rsidR="00B265EA" w:rsidRDefault="0027194F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333B59B5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06ED5364" w14:textId="77777777" w:rsidR="00B265EA" w:rsidRDefault="0027194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9A4E69D" w14:textId="77777777" w:rsidR="00B265EA" w:rsidRDefault="0027194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62FF339" w14:textId="77777777" w:rsidR="00B265EA" w:rsidRDefault="0027194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1892918C" w14:textId="77777777" w:rsidR="00B265EA" w:rsidRDefault="0027194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49E67868" w14:textId="77777777" w:rsidR="00B265EA" w:rsidRDefault="0027194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B265EA" w14:paraId="5CAD0F11" w14:textId="77777777">
        <w:trPr>
          <w:gridAfter w:val="1"/>
          <w:wAfter w:w="2098" w:type="dxa"/>
          <w:trHeight w:val="567"/>
        </w:trPr>
        <w:tc>
          <w:tcPr>
            <w:tcW w:w="992" w:type="dxa"/>
            <w:vAlign w:val="center"/>
          </w:tcPr>
          <w:p w14:paraId="63033EF9" w14:textId="77777777" w:rsidR="00B265EA" w:rsidRDefault="00271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E93C2F5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5AAE514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8231353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4A90F94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4C74BA0" w14:textId="77777777" w:rsidR="00B265EA" w:rsidRDefault="0027194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7627E620" w14:textId="77777777" w:rsidR="00B265EA" w:rsidRDefault="00B265EA"/>
    <w:sectPr w:rsidR="00B2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AC13" w14:textId="77777777" w:rsidR="0027194F" w:rsidRDefault="0027194F" w:rsidP="00297F62">
      <w:r>
        <w:separator/>
      </w:r>
    </w:p>
  </w:endnote>
  <w:endnote w:type="continuationSeparator" w:id="0">
    <w:p w14:paraId="2783B924" w14:textId="77777777" w:rsidR="0027194F" w:rsidRDefault="0027194F" w:rsidP="0029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17DC" w14:textId="77777777" w:rsidR="0027194F" w:rsidRDefault="0027194F" w:rsidP="00297F62">
      <w:r>
        <w:separator/>
      </w:r>
    </w:p>
  </w:footnote>
  <w:footnote w:type="continuationSeparator" w:id="0">
    <w:p w14:paraId="7C900877" w14:textId="77777777" w:rsidR="0027194F" w:rsidRDefault="0027194F" w:rsidP="0029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D8324C"/>
    <w:multiLevelType w:val="singleLevel"/>
    <w:tmpl w:val="FBD832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BFEB860E"/>
    <w:rsid w:val="E7FE6D15"/>
    <w:rsid w:val="EBF6D010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7194F"/>
    <w:rsid w:val="00297F62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265EA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CA5D61"/>
    <w:rsid w:val="2D622E4E"/>
    <w:rsid w:val="31CB24A7"/>
    <w:rsid w:val="3A5E5E9C"/>
    <w:rsid w:val="411B7E6D"/>
    <w:rsid w:val="492E6164"/>
    <w:rsid w:val="4B1D5094"/>
    <w:rsid w:val="4F0B6C72"/>
    <w:rsid w:val="5141319F"/>
    <w:rsid w:val="53392505"/>
    <w:rsid w:val="57D3EF41"/>
    <w:rsid w:val="59716587"/>
    <w:rsid w:val="59D23929"/>
    <w:rsid w:val="63D75092"/>
    <w:rsid w:val="65973521"/>
    <w:rsid w:val="663B3CD7"/>
    <w:rsid w:val="66CA738D"/>
    <w:rsid w:val="6CF6799F"/>
    <w:rsid w:val="772B5D3A"/>
    <w:rsid w:val="78FF2599"/>
    <w:rsid w:val="7D99DF75"/>
    <w:rsid w:val="7E0D7529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0F476"/>
  <w15:docId w15:val="{28C1EFFC-4B0C-4DA2-8F15-024E1B0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2022-05-11T10:54:00Z</dcterms:created>
  <dcterms:modified xsi:type="dcterms:W3CDTF">2024-10-29T02:45:00Z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