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12古诗三首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熟读三首古诗，默写《示儿》。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借助注释和资料说出《示儿》表达诗人怎样的情感。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课题（12古诗三首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1.熟读三首古诗，默写《示儿》。</w:t>
            </w:r>
          </w:p>
          <w:p>
            <w:r>
              <w:rPr>
                <w:rFonts w:hint="eastAsia"/>
              </w:rPr>
              <w:t>2.借助注释和资料说出《示儿》表达诗人怎样的情感。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课题（12古诗三首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1.熟读三首古诗，默写《示儿》。</w:t>
            </w:r>
          </w:p>
          <w:p>
            <w:r>
              <w:rPr>
                <w:rFonts w:hint="eastAsia"/>
              </w:rPr>
              <w:t>2.借助注释和资料说出《示儿》表达诗人怎样的情感。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课题（12古诗三首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1.熟读三首古诗，默写《示儿》。</w:t>
            </w:r>
          </w:p>
          <w:p>
            <w:r>
              <w:rPr>
                <w:rFonts w:hint="eastAsia"/>
              </w:rPr>
              <w:t>2.借助注释和资料说出《示儿》表达诗人怎样的情感。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课题（12古诗三首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1.熟读三首古诗，默写《示儿》。</w:t>
            </w:r>
          </w:p>
          <w:p>
            <w:r>
              <w:rPr>
                <w:rFonts w:hint="eastAsia"/>
              </w:rPr>
              <w:t>2.借助注释和资料说出《示儿》表达诗人怎样的情感。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积、商近似数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bookmarkEnd w:id="0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积、商近似数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积、商近似数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积、商近似数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积、商近似数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M2U3P1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2.读背look and learn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7C872"/>
    <w:multiLevelType w:val="singleLevel"/>
    <w:tmpl w:val="D2B7C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EBC3EE6"/>
    <w:rsid w:val="3BC71950"/>
    <w:rsid w:val="492E6164"/>
    <w:rsid w:val="4B1D5094"/>
    <w:rsid w:val="57D35BE9"/>
    <w:rsid w:val="57D3EF41"/>
    <w:rsid w:val="59D23929"/>
    <w:rsid w:val="60E660A1"/>
    <w:rsid w:val="63E12FAB"/>
    <w:rsid w:val="6D540AD9"/>
    <w:rsid w:val="74B128A5"/>
    <w:rsid w:val="78FF2599"/>
    <w:rsid w:val="7D99DF75"/>
    <w:rsid w:val="7E3261C3"/>
    <w:rsid w:val="7FEF6AB2"/>
    <w:rsid w:val="AFD1B50F"/>
    <w:rsid w:val="AFFF2586"/>
    <w:rsid w:val="BDED1E80"/>
    <w:rsid w:val="BEBFB976"/>
    <w:rsid w:val="E7FE6D15"/>
    <w:rsid w:val="EF5E5900"/>
    <w:rsid w:val="F978957E"/>
    <w:rsid w:val="FBDD1396"/>
    <w:rsid w:val="FE7FB4A7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2024-10-25T15:57:54Z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