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（9）月（</w:t>
      </w:r>
      <w:r>
        <w:rPr>
          <w:rFonts w:hint="eastAsia"/>
          <w:b/>
          <w:sz w:val="28"/>
          <w:lang w:val="en-US" w:eastAsia="zh-CN"/>
        </w:rPr>
        <w:t>30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559"/>
        <w:gridCol w:w="1559"/>
        <w:gridCol w:w="1559"/>
        <w:gridCol w:w="1559"/>
        <w:gridCol w:w="15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42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91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2"/>
              </w:rPr>
              <w:t>语文园地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词句段：写出句子的主要意思；把成语的意思用具体情景表现出来。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背诵日积月累。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小练习。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/>
              </w:rPr>
            </w:pPr>
          </w:p>
        </w:tc>
        <w:tc>
          <w:tcPr>
            <w:tcW w:w="915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课题（语文园地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词句段：写出句子的主要意思；把成语的意思用具体情景表现出来。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背诵日积月累。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小练习。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15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课题（语文园地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词句段：写出句子的主要意思；把成语的意思用具体情景表现出来。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背诵日积月累。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小练习。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15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课题（语文园地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词句段：写出句子的主要意思；把成语的意思用具体情景表现出来。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背诵日积月累。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小练习。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15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课题（语文园地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词句段：写出句子的主要意思；把成语的意思用具体情景表现出来。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背诵日积月累。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小练习。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2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2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91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3"/>
              </w:rPr>
              <w:t>除数是整数的除法4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完成和绿</w:t>
            </w:r>
          </w:p>
        </w:tc>
        <w:tc>
          <w:tcPr>
            <w:tcW w:w="91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rFonts w:hint="default"/>
                <w:woUserID w:val="3"/>
              </w:rPr>
              <w:t>除数是整数的除法4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rFonts w:hint="default"/>
                <w:woUserID w:val="3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3"/>
              </w:rPr>
              <w:t>完成和绿</w:t>
            </w:r>
          </w:p>
        </w:tc>
        <w:tc>
          <w:tcPr>
            <w:tcW w:w="91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除数是整数的除法4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3"/>
              </w:rPr>
              <w:t>完成和绿</w:t>
            </w:r>
          </w:p>
        </w:tc>
        <w:tc>
          <w:tcPr>
            <w:tcW w:w="91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除数是整数的除法4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3"/>
              </w:rPr>
              <w:t>完成和绿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除数是整数的除法4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bookmarkStart w:id="0" w:name="_GoBack"/>
            <w:r>
              <w:rPr>
                <w:rFonts w:hint="default"/>
                <w:woUserID w:val="3"/>
              </w:rPr>
              <w:t>完成和绿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default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default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default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default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2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91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M2U1P2）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1.朗读并背诵look and say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2.和绿（2）</w:t>
            </w:r>
          </w:p>
        </w:tc>
        <w:tc>
          <w:tcPr>
            <w:tcW w:w="91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M2U1P2）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1.朗读并背诵look and say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2.和绿（2）</w:t>
            </w:r>
          </w:p>
        </w:tc>
        <w:tc>
          <w:tcPr>
            <w:tcW w:w="915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课题（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M2U1P2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朗读并背诵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look and say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和绿（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5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课题（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M2U1P2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朗读并背诵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look and say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和绿（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5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课题（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M2U1P2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朗读并背诵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look and say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和绿（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default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default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3EF4DD"/>
    <w:multiLevelType w:val="singleLevel"/>
    <w:tmpl w:val="AF3EF4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11041A1E"/>
    <w:rsid w:val="1EFDC954"/>
    <w:rsid w:val="3B795340"/>
    <w:rsid w:val="492E6164"/>
    <w:rsid w:val="4B1D5094"/>
    <w:rsid w:val="4DDF5CD7"/>
    <w:rsid w:val="534A50D1"/>
    <w:rsid w:val="57D3EF41"/>
    <w:rsid w:val="59D23929"/>
    <w:rsid w:val="5F64524B"/>
    <w:rsid w:val="6F0E1A7B"/>
    <w:rsid w:val="730844C0"/>
    <w:rsid w:val="74B128A5"/>
    <w:rsid w:val="78FF2599"/>
    <w:rsid w:val="7BEBA0B0"/>
    <w:rsid w:val="7D99DF75"/>
    <w:rsid w:val="7FEF6AB2"/>
    <w:rsid w:val="8BFF82FD"/>
    <w:rsid w:val="AFD1B50F"/>
    <w:rsid w:val="AFFF2586"/>
    <w:rsid w:val="BEBFB976"/>
    <w:rsid w:val="E7FE6D15"/>
    <w:rsid w:val="EF5E5900"/>
    <w:rsid w:val="F978957E"/>
    <w:rsid w:val="FBDD1396"/>
    <w:rsid w:val="FCFE81BB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318</Words>
  <Characters>359</Characters>
  <Lines>2</Lines>
  <Paragraphs>1</Paragraphs>
  <TotalTime>0</TotalTime>
  <ScaleCrop>false</ScaleCrop>
  <LinksUpToDate>false</LinksUpToDate>
  <CharactersWithSpaces>398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2024-09-30T07:46:14Z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