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</w:rPr>
        <w:t>24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课题（听听，秋的声音）</w:t>
            </w:r>
          </w:p>
          <w:p>
            <w:r>
              <w:t>1.熟读诗歌</w:t>
            </w:r>
          </w:p>
          <w:p>
            <w:r>
              <w:t>2.完成练习部分</w:t>
            </w:r>
          </w:p>
        </w:tc>
        <w:tc>
          <w:tcPr>
            <w:tcW w:w="2098" w:type="dxa"/>
          </w:tcPr>
          <w:p>
            <w:r>
              <w:t>课题（听听，秋的声音）</w:t>
            </w:r>
          </w:p>
          <w:p>
            <w:r>
              <w:t>1.熟读诗歌</w:t>
            </w:r>
          </w:p>
          <w:p>
            <w:r>
              <w:t>2.完成练习部分</w:t>
            </w:r>
          </w:p>
        </w:tc>
        <w:tc>
          <w:tcPr>
            <w:tcW w:w="2098" w:type="dxa"/>
          </w:tcPr>
          <w:p>
            <w:r>
              <w:t>课题（听听，秋的声音）</w:t>
            </w:r>
          </w:p>
          <w:p>
            <w:r>
              <w:t>1.熟读诗歌</w:t>
            </w:r>
          </w:p>
          <w:p>
            <w:r>
              <w:t>2.完成练习部分</w:t>
            </w:r>
          </w:p>
        </w:tc>
        <w:tc>
          <w:tcPr>
            <w:tcW w:w="2098" w:type="dxa"/>
          </w:tcPr>
          <w:p>
            <w:r>
              <w:t>课题（听听，秋的声音）</w:t>
            </w:r>
          </w:p>
          <w:p>
            <w:r>
              <w:t>1.熟读诗歌</w:t>
            </w:r>
          </w:p>
          <w:p>
            <w:r>
              <w:t>2.完成练习部分</w:t>
            </w:r>
          </w:p>
        </w:tc>
        <w:tc>
          <w:tcPr>
            <w:tcW w:w="2098" w:type="dxa"/>
          </w:tcPr>
          <w:p>
            <w:r>
              <w:t>课题（听听，秋的声音）</w:t>
            </w:r>
          </w:p>
          <w:p>
            <w:r>
              <w:t>1.熟读诗歌</w:t>
            </w:r>
          </w:p>
          <w:p>
            <w:r>
              <w:t>2.完成练习部分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一位数乘两位数③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练习册完成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一位数乘两位数③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练习册完成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一位数乘两位数③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练习册完成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一位数乘两位数③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练习册完成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一位数乘两位数③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练习册完成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课题U3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</w:t>
            </w:r>
            <w:r>
              <w:rPr>
                <w:rFonts w:hint="default"/>
                <w:woUserID w:val="2"/>
              </w:rPr>
              <w:t>6-17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自默</w:t>
            </w:r>
            <w:r>
              <w:rPr>
                <w:rFonts w:hint="default"/>
                <w:woUserID w:val="2"/>
              </w:rPr>
              <w:t>单词表前一半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课题U3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和绿P16-17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自默单词表前一半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课题U3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和绿P16-17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自默单词表前一半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课题U3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和绿P16-17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自默单词表前一半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课题U3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和绿P16-17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自默单词表前一半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23F7"/>
    <w:rsid w:val="00706586"/>
    <w:rsid w:val="0073452C"/>
    <w:rsid w:val="00744217"/>
    <w:rsid w:val="00791E46"/>
    <w:rsid w:val="007920F8"/>
    <w:rsid w:val="00795F70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DE564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80218"/>
    <w:rsid w:val="00FB6578"/>
    <w:rsid w:val="00FC3D9C"/>
    <w:rsid w:val="00FD0317"/>
    <w:rsid w:val="00FD1B89"/>
    <w:rsid w:val="00FF26D6"/>
    <w:rsid w:val="00FF486C"/>
    <w:rsid w:val="00FF643F"/>
    <w:rsid w:val="1EFDC954"/>
    <w:rsid w:val="2D3FD20C"/>
    <w:rsid w:val="492E6164"/>
    <w:rsid w:val="4B1D5094"/>
    <w:rsid w:val="57D3EF41"/>
    <w:rsid w:val="59D23929"/>
    <w:rsid w:val="78FF2599"/>
    <w:rsid w:val="7D99DF75"/>
    <w:rsid w:val="7FEF6AB2"/>
    <w:rsid w:val="ABE97C2A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2024-09-19T18:30:00Z</dcterms:created>
  <dc:creator>Di Li</dc:creator>
  <cp:lastModifiedBy>Administrator</cp:lastModifiedBy>
  <dcterms:modified xsi:type="dcterms:W3CDTF">2024-09-24T14:23:51Z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