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用“识字加油站”的词语说说你想到什么食物。</w:t>
            </w:r>
          </w:p>
          <w:p>
            <w:r>
              <w:t>练习用部首查字法查字典。</w:t>
            </w:r>
          </w:p>
          <w:p/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用“识字加油站”的词语说说你想到什么食物。</w:t>
            </w:r>
          </w:p>
          <w:p>
            <w:r>
              <w:t>练习用部首查字法查字典。</w:t>
            </w:r>
          </w:p>
          <w:p/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用“识字加油站”的词语说说你想到什么食物。</w:t>
            </w:r>
          </w:p>
          <w:p>
            <w:r>
              <w:t>练习用部首查字法查字典。</w:t>
            </w:r>
          </w:p>
          <w:p/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用“识字加油站”的词语说说你想到什么食物。</w:t>
            </w:r>
          </w:p>
          <w:p>
            <w:r>
              <w:t>练习用部首查字法查字典。</w:t>
            </w:r>
          </w:p>
          <w:p/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用“识字加油站”的词语说说你想到什么食物。</w:t>
            </w:r>
          </w:p>
          <w:p>
            <w:r>
              <w:t>练习用部首查字法查字典。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三位数加法（竖式计算）</w:t>
            </w:r>
          </w:p>
          <w:p>
            <w:pPr>
              <w:rPr>
                <w:rFonts w:hint="default"/>
              </w:rPr>
            </w:pPr>
            <w:r>
              <w:t>竖式计算训练</w:t>
            </w:r>
          </w:p>
          <w:p/>
        </w:tc>
        <w:tc>
          <w:tcPr>
            <w:tcW w:w="2098" w:type="dxa"/>
          </w:tcPr>
          <w:p>
            <w:r>
              <w:t>课题：三位数加法（竖式计算）</w:t>
            </w:r>
          </w:p>
          <w:p>
            <w:pPr>
              <w:rPr>
                <w:rFonts w:hint="default"/>
              </w:rPr>
            </w:pPr>
            <w:r>
              <w:t>竖式计算训练</w:t>
            </w:r>
          </w:p>
          <w:p/>
        </w:tc>
        <w:tc>
          <w:tcPr>
            <w:tcW w:w="2098" w:type="dxa"/>
          </w:tcPr>
          <w:p>
            <w:r>
              <w:t>课题：三位数加法（竖式计算）</w:t>
            </w:r>
          </w:p>
          <w:p>
            <w:pPr>
              <w:rPr>
                <w:rFonts w:hint="default"/>
              </w:rPr>
            </w:pPr>
            <w:r>
              <w:t>竖式计算训练</w:t>
            </w:r>
          </w:p>
          <w:p/>
        </w:tc>
        <w:tc>
          <w:tcPr>
            <w:tcW w:w="2098" w:type="dxa"/>
          </w:tcPr>
          <w:p>
            <w:r>
              <w:t>课题：三位数加法（竖式计算）</w:t>
            </w:r>
          </w:p>
          <w:p>
            <w:pPr>
              <w:rPr>
                <w:rFonts w:hint="default"/>
              </w:rPr>
            </w:pPr>
            <w:r>
              <w:t>竖式计算训练</w:t>
            </w:r>
          </w:p>
          <w:p/>
        </w:tc>
        <w:tc>
          <w:tcPr>
            <w:tcW w:w="2098" w:type="dxa"/>
          </w:tcPr>
          <w:p>
            <w:r>
              <w:t>课题：三位数加法（竖式计算）</w:t>
            </w:r>
          </w:p>
          <w:p>
            <w:pPr>
              <w:rPr>
                <w:rFonts w:hint="default"/>
              </w:rPr>
            </w:pPr>
            <w:r>
              <w:t>竖式计算训练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54AC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55CC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0CB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44C40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3E0E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3C17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0C27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17389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2FC1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BF7BD1FB"/>
    <w:rsid w:val="DAF7AA35"/>
    <w:rsid w:val="EBEBD9AE"/>
    <w:rsid w:val="EF758AA2"/>
    <w:rsid w:val="EFFD0EEA"/>
    <w:rsid w:val="F5FDD59C"/>
    <w:rsid w:val="FBCBD863"/>
    <w:rsid w:val="FBEFFAE0"/>
    <w:rsid w:val="FDBF7CB3"/>
    <w:rsid w:val="FDD1F725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2024-03-18T18:30:00Z</dcterms:created>
  <dc:creator>Di Li</dc:creator>
  <cp:lastModifiedBy>Administrator</cp:lastModifiedBy>
  <dcterms:modified xsi:type="dcterms:W3CDTF">2024-03-28T15:14:50Z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