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1.看图，猜猜加点字的偏旁与什么有关。</w:t>
            </w:r>
          </w:p>
          <w:p>
            <w:r>
              <w:t>2.找一些汉字的故事再来读一读。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1.看图，猜猜加点字的偏旁与什么有关。</w:t>
            </w:r>
          </w:p>
          <w:p>
            <w:r>
              <w:t>2.找一些汉字的故事再来读一读。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1.看图，猜猜加点字的偏旁与什么有关。</w:t>
            </w:r>
          </w:p>
          <w:p>
            <w:r>
              <w:t>2.找一些汉字的故事再来读一读。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1.看图，猜猜加点字的偏旁与什么有关。</w:t>
            </w:r>
          </w:p>
          <w:p>
            <w:r>
              <w:t>2.找一些汉字的故事再来读一读。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1.看图，猜猜加点字的偏旁与什么有关。</w:t>
            </w:r>
          </w:p>
          <w:p>
            <w:r>
              <w:t>2.找一些汉字的故事再来读一读。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课题：整百数、整十数的加减法</w:t>
            </w:r>
          </w:p>
          <w:p>
            <w:pPr>
              <w:numPr>
                <w:ilvl w:val="0"/>
                <w:numId w:val="0"/>
              </w:numPr>
            </w:pPr>
            <w:r>
              <w:t>1、说一说整百数加减法的算理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2、说一说整十数加减法的算理</w:t>
            </w:r>
          </w:p>
          <w:p/>
        </w:tc>
        <w:tc>
          <w:tcPr>
            <w:tcW w:w="2098" w:type="dxa"/>
            <w:vAlign w:val="top"/>
          </w:tcPr>
          <w:p>
            <w:r>
              <w:t>课题：整百数、整十数的加减法</w:t>
            </w:r>
          </w:p>
          <w:p>
            <w:pPr>
              <w:numPr>
                <w:ilvl w:val="0"/>
                <w:numId w:val="0"/>
              </w:numPr>
            </w:pPr>
            <w:r>
              <w:t>1、说一说整百数加减法的算理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2、说一说整十数加减法的算理</w:t>
            </w:r>
          </w:p>
          <w:p/>
        </w:tc>
        <w:tc>
          <w:tcPr>
            <w:tcW w:w="2098" w:type="dxa"/>
            <w:vAlign w:val="top"/>
          </w:tcPr>
          <w:p>
            <w:r>
              <w:t>课题：整百数、整十数的加减法</w:t>
            </w:r>
          </w:p>
          <w:p>
            <w:pPr>
              <w:numPr>
                <w:ilvl w:val="0"/>
                <w:numId w:val="0"/>
              </w:numPr>
            </w:pPr>
            <w:r>
              <w:t>1、说一说整百数加减法的算理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2、说一说整十数加减法的算理</w:t>
            </w:r>
          </w:p>
          <w:p/>
        </w:tc>
        <w:tc>
          <w:tcPr>
            <w:tcW w:w="2098" w:type="dxa"/>
            <w:vAlign w:val="top"/>
          </w:tcPr>
          <w:p>
            <w:r>
              <w:t>课题：整百数、整十数的加减法</w:t>
            </w:r>
          </w:p>
          <w:p>
            <w:pPr>
              <w:numPr>
                <w:ilvl w:val="0"/>
                <w:numId w:val="0"/>
              </w:numPr>
            </w:pPr>
            <w:r>
              <w:t>1、说一说整百数加减法的算理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2、说一说整十数加减法的算理</w:t>
            </w:r>
          </w:p>
          <w:p/>
        </w:tc>
        <w:tc>
          <w:tcPr>
            <w:tcW w:w="2098" w:type="dxa"/>
            <w:vAlign w:val="top"/>
          </w:tcPr>
          <w:p>
            <w:r>
              <w:t>课题：整百数、整十数的加减法</w:t>
            </w:r>
          </w:p>
          <w:p>
            <w:pPr>
              <w:numPr>
                <w:ilvl w:val="0"/>
                <w:numId w:val="0"/>
              </w:numPr>
            </w:pPr>
            <w:r>
              <w:t>1、说一说整百数加减法的算理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2、说一说整十数加减法的算理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pPr>
              <w:rPr/>
            </w:pPr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pPr>
              <w:rPr/>
            </w:pPr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p/>
        </w:tc>
        <w:tc>
          <w:tcPr>
            <w:tcW w:w="2098" w:type="dxa"/>
          </w:tcPr>
          <w:p>
            <w:bookmarkStart w:id="0" w:name="_GoBack"/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拼读核心词汇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0B3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3706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6BD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7FD69A1"/>
    <w:rsid w:val="5F9B487D"/>
    <w:rsid w:val="5FF97764"/>
    <w:rsid w:val="6BDB1647"/>
    <w:rsid w:val="7AFB9F1C"/>
    <w:rsid w:val="7DEF7D04"/>
    <w:rsid w:val="7F3C927F"/>
    <w:rsid w:val="9FBFBC2C"/>
    <w:rsid w:val="B7FF0007"/>
    <w:rsid w:val="CBFFA6D1"/>
    <w:rsid w:val="DAF7AA35"/>
    <w:rsid w:val="EAFBDE2B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2024-03-19T02:24:00Z</dcterms:created>
  <dc:creator>Di Li</dc:creator>
  <cp:lastModifiedBy>Administrator</cp:lastModifiedBy>
  <dcterms:modified xsi:type="dcterms:W3CDTF">2024-03-21T12:10:10Z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