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8池子与河流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1.完成练习册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2.说说你更赞同谁的观点，为什么？</w:t>
            </w:r>
          </w:p>
        </w:tc>
        <w:tc>
          <w:tcPr>
            <w:tcW w:w="2098" w:type="dxa"/>
            <w:vAlign w:val="top"/>
          </w:tcPr>
          <w:p>
            <w:r>
              <w:t>课题（8池子与河流）</w:t>
            </w:r>
          </w:p>
          <w:p>
            <w:pPr>
              <w:numPr>
                <w:ilvl w:val="0"/>
                <w:numId w:val="0"/>
              </w:numPr>
            </w:pPr>
            <w:r>
              <w:t>1.完成练习册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2.说说你更赞同谁的观点，为什么？</w:t>
            </w:r>
          </w:p>
        </w:tc>
        <w:tc>
          <w:tcPr>
            <w:tcW w:w="2098" w:type="dxa"/>
            <w:vAlign w:val="top"/>
          </w:tcPr>
          <w:p>
            <w:r>
              <w:t>课题（8池子与河流）</w:t>
            </w:r>
          </w:p>
          <w:p>
            <w:pPr>
              <w:numPr>
                <w:ilvl w:val="0"/>
                <w:numId w:val="0"/>
              </w:numPr>
            </w:pPr>
            <w:r>
              <w:t>1.完成练习册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2.说说你更赞同谁的观点，为什么？</w:t>
            </w:r>
          </w:p>
        </w:tc>
        <w:tc>
          <w:tcPr>
            <w:tcW w:w="2098" w:type="dxa"/>
            <w:vAlign w:val="top"/>
          </w:tcPr>
          <w:p>
            <w:r>
              <w:t>课题（8池子与河流）</w:t>
            </w:r>
          </w:p>
          <w:p>
            <w:pPr>
              <w:numPr>
                <w:ilvl w:val="0"/>
                <w:numId w:val="0"/>
              </w:numPr>
            </w:pPr>
            <w:r>
              <w:t>1.完成练习册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2.说说你更赞同谁的观点，为什么？</w:t>
            </w:r>
          </w:p>
        </w:tc>
        <w:tc>
          <w:tcPr>
            <w:tcW w:w="2098" w:type="dxa"/>
            <w:vAlign w:val="top"/>
          </w:tcPr>
          <w:p>
            <w:r>
              <w:t>课题（8池子与河流）</w:t>
            </w:r>
          </w:p>
          <w:p>
            <w:pPr>
              <w:numPr>
                <w:ilvl w:val="0"/>
                <w:numId w:val="0"/>
              </w:numPr>
            </w:pPr>
            <w:r>
              <w:t>1.完成练习册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2.说说你更赞同谁的观点，为什么？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课题（两位数与两位数相乘3）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2.练习册P18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课题（两位数与两位数相乘3）</w:t>
            </w:r>
          </w:p>
          <w:p>
            <w:r>
              <w:t>1.计算练习</w:t>
            </w:r>
          </w:p>
          <w:p>
            <w:r>
              <w:t>2.练习册P18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课题（两位数与两位数相乘3）</w:t>
            </w:r>
          </w:p>
          <w:p>
            <w:r>
              <w:t>1.计算练习</w:t>
            </w:r>
          </w:p>
          <w:p>
            <w:r>
              <w:t>2.练习册P18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课题（两位数与两位数相乘3）</w:t>
            </w:r>
          </w:p>
          <w:p>
            <w:r>
              <w:t>1.计算练习</w:t>
            </w:r>
          </w:p>
          <w:p>
            <w:r>
              <w:t>2.练习册P18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课题（两位数与两位数相乘3）</w:t>
            </w:r>
          </w:p>
          <w:p>
            <w:r>
              <w:t>1.计算练习</w:t>
            </w:r>
          </w:p>
          <w:p>
            <w:r>
              <w:t>2.练习册P18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</w:tbl>
    <w:p>
      <w:pPr>
        <w:jc w:val="center"/>
        <w:rPr>
          <w:b/>
          <w:sz w:val="28"/>
        </w:rPr>
      </w:pP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课题（M1复习）</w:t>
            </w:r>
          </w:p>
          <w:p>
            <w:r>
              <w:t>1 完成练习册M1 Revision</w:t>
            </w:r>
          </w:p>
          <w:p>
            <w:pPr>
              <w:rPr>
                <w:rFonts w:hint="default"/>
              </w:rPr>
            </w:pPr>
            <w:r>
              <w:t>2 复习M1三个单元的单词表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r>
              <w:t>1 完成练习册M1 Revision</w:t>
            </w:r>
          </w:p>
          <w:p>
            <w:r>
              <w:t>2 复习M1三个单元的单词表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r>
              <w:t>1 完成练习册M1 Revision</w:t>
            </w:r>
          </w:p>
          <w:p>
            <w:r>
              <w:t>2 复习M1三个单元的单词表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r>
              <w:t>1 完成练习册M1 Revision</w:t>
            </w:r>
          </w:p>
          <w:p>
            <w:r>
              <w:t>2 复习M1三个单元的单词表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r>
              <w:t>1 完成练习册M1 Revision</w:t>
            </w:r>
          </w:p>
          <w:p>
            <w:r>
              <w:t>2 复习M1三个单元的单词表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2A41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D04"/>
    <w:rsid w:val="00791E46"/>
    <w:rsid w:val="007920F8"/>
    <w:rsid w:val="007923D8"/>
    <w:rsid w:val="0079500B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3FB634F6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7FBE726"/>
    <w:rsid w:val="BEBFB976"/>
    <w:rsid w:val="E575A014"/>
    <w:rsid w:val="E7FE6D15"/>
    <w:rsid w:val="EBDB313D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2024-03-18T10:46:25Z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