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8B22" w14:textId="77777777" w:rsidR="00C746D2" w:rsidRDefault="00C746D2" w:rsidP="00C746D2">
      <w:pPr>
        <w:jc w:val="center"/>
      </w:pPr>
      <w:r>
        <w:t>走进神话故事</w:t>
      </w:r>
      <w:r>
        <w:rPr>
          <w:rFonts w:hint="eastAsia"/>
        </w:rPr>
        <w:t xml:space="preserve"> </w:t>
      </w:r>
      <w:r>
        <w:rPr>
          <w:rFonts w:hint="eastAsia"/>
        </w:rPr>
        <w:t>感受神话魅力</w:t>
      </w:r>
    </w:p>
    <w:p w14:paraId="6453674C" w14:textId="77777777" w:rsidR="00E11E2F" w:rsidRDefault="00C746D2" w:rsidP="00C746D2">
      <w:pPr>
        <w:jc w:val="center"/>
      </w:pPr>
      <w:r>
        <w:rPr>
          <w:rFonts w:hint="eastAsia"/>
        </w:rPr>
        <w:t>——</w:t>
      </w:r>
      <w:r w:rsidR="005419DD">
        <w:t>语文项目化学习设计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65"/>
        <w:gridCol w:w="2841"/>
        <w:gridCol w:w="2841"/>
      </w:tblGrid>
      <w:tr w:rsidR="00F36B71" w14:paraId="60465EDE" w14:textId="77777777" w:rsidTr="00E82443">
        <w:tc>
          <w:tcPr>
            <w:tcW w:w="5681" w:type="dxa"/>
            <w:gridSpan w:val="3"/>
          </w:tcPr>
          <w:p w14:paraId="6EAEC78B" w14:textId="77777777" w:rsidR="00F36B71" w:rsidRDefault="00F36B71" w:rsidP="00F36B71">
            <w:pPr>
              <w:jc w:val="left"/>
              <w:rPr>
                <w:b/>
              </w:rPr>
            </w:pPr>
            <w:r w:rsidRPr="00847CD5">
              <w:rPr>
                <w:rFonts w:hint="eastAsia"/>
                <w:b/>
              </w:rPr>
              <w:t>项目名称：</w:t>
            </w:r>
            <w:r>
              <w:t>走进神话故事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感受神话魅力</w:t>
            </w:r>
          </w:p>
        </w:tc>
        <w:tc>
          <w:tcPr>
            <w:tcW w:w="2841" w:type="dxa"/>
          </w:tcPr>
          <w:p w14:paraId="4229FFC7" w14:textId="77777777" w:rsidR="00F36B71" w:rsidRDefault="00F36B71" w:rsidP="00F36B71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项目时长：</w:t>
            </w:r>
            <w:r>
              <w:rPr>
                <w:rFonts w:hint="eastAsia"/>
              </w:rPr>
              <w:t>四周</w:t>
            </w:r>
          </w:p>
        </w:tc>
      </w:tr>
      <w:tr w:rsidR="00F36B71" w14:paraId="18C24319" w14:textId="77777777" w:rsidTr="00F36B71">
        <w:tc>
          <w:tcPr>
            <w:tcW w:w="2840" w:type="dxa"/>
            <w:gridSpan w:val="2"/>
          </w:tcPr>
          <w:p w14:paraId="06B241DE" w14:textId="77777777" w:rsidR="00F36B71" w:rsidRDefault="00F36B71" w:rsidP="00F36B71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学科：</w:t>
            </w:r>
            <w:r>
              <w:rPr>
                <w:rFonts w:hint="eastAsia"/>
              </w:rPr>
              <w:t>语文</w:t>
            </w:r>
          </w:p>
        </w:tc>
        <w:tc>
          <w:tcPr>
            <w:tcW w:w="2841" w:type="dxa"/>
          </w:tcPr>
          <w:p w14:paraId="7F95A59B" w14:textId="77777777" w:rsidR="00F36B71" w:rsidRDefault="00F36B71" w:rsidP="00F36B71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教师：</w:t>
            </w:r>
            <w:r>
              <w:rPr>
                <w:rFonts w:hint="eastAsia"/>
              </w:rPr>
              <w:t>陆林芳</w:t>
            </w:r>
          </w:p>
        </w:tc>
        <w:tc>
          <w:tcPr>
            <w:tcW w:w="2841" w:type="dxa"/>
          </w:tcPr>
          <w:p w14:paraId="2AFF21D9" w14:textId="77777777" w:rsidR="00F36B71" w:rsidRDefault="00F36B71" w:rsidP="00F36B71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年级：</w:t>
            </w:r>
            <w:r>
              <w:rPr>
                <w:rFonts w:hint="eastAsia"/>
              </w:rPr>
              <w:t>四年级</w:t>
            </w:r>
          </w:p>
        </w:tc>
      </w:tr>
      <w:tr w:rsidR="00F36B71" w14:paraId="3B38D6C9" w14:textId="77777777" w:rsidTr="007C376E">
        <w:tc>
          <w:tcPr>
            <w:tcW w:w="8522" w:type="dxa"/>
            <w:gridSpan w:val="4"/>
          </w:tcPr>
          <w:p w14:paraId="6F94D193" w14:textId="77777777" w:rsidR="00F36B71" w:rsidRDefault="00F36B71" w:rsidP="00C746D2">
            <w:pPr>
              <w:jc w:val="left"/>
              <w:rPr>
                <w:b/>
              </w:rPr>
            </w:pPr>
            <w:r w:rsidRPr="00847CD5">
              <w:rPr>
                <w:rFonts w:hint="eastAsia"/>
                <w:b/>
              </w:rPr>
              <w:t>相关学科：</w:t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音乐</w:t>
            </w:r>
          </w:p>
        </w:tc>
      </w:tr>
      <w:tr w:rsidR="00F36B71" w14:paraId="2AC5D3D2" w14:textId="77777777" w:rsidTr="0065468F">
        <w:tc>
          <w:tcPr>
            <w:tcW w:w="8522" w:type="dxa"/>
            <w:gridSpan w:val="4"/>
          </w:tcPr>
          <w:p w14:paraId="0E94A388" w14:textId="77777777" w:rsidR="00F36B71" w:rsidRDefault="00F36B71" w:rsidP="00F36B71">
            <w:r w:rsidRPr="00847CD5">
              <w:rPr>
                <w:rFonts w:hint="eastAsia"/>
                <w:b/>
              </w:rPr>
              <w:t>项目简述：</w:t>
            </w:r>
          </w:p>
          <w:p w14:paraId="775248F5" w14:textId="77777777" w:rsidR="00F36B71" w:rsidRDefault="00F36B71" w:rsidP="00F36B71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本项目基于四年级上第四单元，了解“神话”特征，能用“故事的起因、经过、结果”来把握文章的主要内容，感受“神话的神奇想象和鲜明的人物形象”，用</w:t>
            </w:r>
            <w:r>
              <w:t>“</w:t>
            </w:r>
            <w:r>
              <w:t>我是小小神话传承人</w:t>
            </w:r>
            <w:r>
              <w:t>”</w:t>
            </w:r>
            <w:r>
              <w:t>这一驱动性问题，引发学生的创造性思索。</w:t>
            </w:r>
          </w:p>
        </w:tc>
      </w:tr>
      <w:tr w:rsidR="00F36B71" w14:paraId="359A6316" w14:textId="77777777" w:rsidTr="00351536">
        <w:tc>
          <w:tcPr>
            <w:tcW w:w="8522" w:type="dxa"/>
            <w:gridSpan w:val="4"/>
          </w:tcPr>
          <w:p w14:paraId="025BD9AA" w14:textId="77777777" w:rsidR="00F36B71" w:rsidRPr="005169C0" w:rsidRDefault="00F36B71" w:rsidP="00F36B71">
            <w:pPr>
              <w:rPr>
                <w:b/>
              </w:rPr>
            </w:pPr>
            <w:r w:rsidRPr="005169C0">
              <w:rPr>
                <w:rFonts w:hint="eastAsia"/>
                <w:b/>
              </w:rPr>
              <w:t>教材和相关资料：</w:t>
            </w:r>
          </w:p>
          <w:p w14:paraId="18B9EEFB" w14:textId="77777777" w:rsidR="00F36B71" w:rsidRDefault="00F36B71" w:rsidP="00F36B71">
            <w:pPr>
              <w:ind w:firstLine="420"/>
            </w:pPr>
            <w:r>
              <w:rPr>
                <w:rFonts w:hint="eastAsia"/>
              </w:rPr>
              <w:t>本单元教材主题：了解神话、创编神话。</w:t>
            </w:r>
          </w:p>
          <w:p w14:paraId="3011CAB6" w14:textId="77777777" w:rsidR="00F36B71" w:rsidRDefault="00F36B71" w:rsidP="00F36B71">
            <w:pPr>
              <w:ind w:firstLine="420"/>
              <w:rPr>
                <w:b/>
              </w:rPr>
            </w:pPr>
            <w:r>
              <w:rPr>
                <w:rFonts w:hint="eastAsia"/>
              </w:rPr>
              <w:t>一共四篇课文：《盘古开天辟地》《精卫填海》《普罗米修斯》《女娲补天》，一篇习作《我与（神话人物）过一天》。</w:t>
            </w:r>
          </w:p>
        </w:tc>
      </w:tr>
      <w:tr w:rsidR="00F36B71" w14:paraId="5E9DFC8D" w14:textId="77777777" w:rsidTr="005169C0">
        <w:tc>
          <w:tcPr>
            <w:tcW w:w="675" w:type="dxa"/>
          </w:tcPr>
          <w:p w14:paraId="7ED81AF4" w14:textId="77777777" w:rsidR="00F36B71" w:rsidRDefault="005169C0" w:rsidP="00F36B71">
            <w:pPr>
              <w:rPr>
                <w:b/>
              </w:rPr>
            </w:pPr>
            <w:r>
              <w:rPr>
                <w:rFonts w:hint="eastAsia"/>
                <w:b/>
              </w:rPr>
              <w:t>核心知识</w:t>
            </w:r>
          </w:p>
        </w:tc>
        <w:tc>
          <w:tcPr>
            <w:tcW w:w="7847" w:type="dxa"/>
            <w:gridSpan w:val="3"/>
          </w:tcPr>
          <w:p w14:paraId="438F0C49" w14:textId="77777777" w:rsidR="00F36B71" w:rsidRDefault="00F36B71" w:rsidP="00F36B71">
            <w:r>
              <w:rPr>
                <w:rFonts w:hint="eastAsia"/>
              </w:rPr>
              <w:t>这一单元所涉及的主要知识点：</w:t>
            </w:r>
          </w:p>
          <w:p w14:paraId="61D719EB" w14:textId="77777777" w:rsidR="00F36B71" w:rsidRDefault="00F36B71" w:rsidP="00F36B71">
            <w:r>
              <w:rPr>
                <w:rFonts w:hint="eastAsia"/>
              </w:rPr>
              <w:t>知识：神话的文体特点，神话故事神奇的想象和鲜明的人物特点。</w:t>
            </w:r>
          </w:p>
          <w:p w14:paraId="140A3E91" w14:textId="77777777" w:rsidR="00F36B71" w:rsidRDefault="00F36B71" w:rsidP="00F36B71">
            <w:r>
              <w:rPr>
                <w:rFonts w:hint="eastAsia"/>
              </w:rPr>
              <w:t>技能：</w:t>
            </w:r>
            <w:r w:rsidR="009252B2">
              <w:rPr>
                <w:rFonts w:hint="eastAsia"/>
              </w:rPr>
              <w:t>1.</w:t>
            </w:r>
            <w:r>
              <w:rPr>
                <w:rFonts w:hint="eastAsia"/>
              </w:rPr>
              <w:t>能流利、有感情地朗读课文。</w:t>
            </w:r>
          </w:p>
          <w:p w14:paraId="680EED42" w14:textId="77777777" w:rsidR="00F36B71" w:rsidRPr="004E4071" w:rsidRDefault="009252B2" w:rsidP="00F36B71">
            <w:pPr>
              <w:ind w:firstLineChars="300" w:firstLine="630"/>
            </w:pPr>
            <w:r>
              <w:rPr>
                <w:rFonts w:hint="eastAsia"/>
              </w:rPr>
              <w:t>2.</w:t>
            </w:r>
            <w:r w:rsidR="00F36B71" w:rsidRPr="004E4071">
              <w:rPr>
                <w:rFonts w:hint="eastAsia"/>
              </w:rPr>
              <w:t>能按照起因、经过、结果的顺序讲述</w:t>
            </w:r>
            <w:r w:rsidR="00F36B71">
              <w:rPr>
                <w:rFonts w:hint="eastAsia"/>
              </w:rPr>
              <w:t>神话</w:t>
            </w:r>
            <w:r w:rsidR="00F36B71" w:rsidRPr="004E4071">
              <w:rPr>
                <w:rFonts w:hint="eastAsia"/>
              </w:rPr>
              <w:t>故事。</w:t>
            </w:r>
          </w:p>
          <w:p w14:paraId="1FB0D9BD" w14:textId="77777777" w:rsidR="00F36B71" w:rsidRDefault="009252B2" w:rsidP="00F36B71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3.</w:t>
            </w:r>
            <w:r w:rsidR="00F36B71">
              <w:rPr>
                <w:rFonts w:hint="eastAsia"/>
              </w:rPr>
              <w:t>感受神话中的人物形象，并自己的话讲清楚最令自己感动的相关情节。</w:t>
            </w:r>
          </w:p>
        </w:tc>
      </w:tr>
      <w:tr w:rsidR="00E66279" w14:paraId="483274A6" w14:textId="77777777" w:rsidTr="005169C0">
        <w:tc>
          <w:tcPr>
            <w:tcW w:w="675" w:type="dxa"/>
          </w:tcPr>
          <w:p w14:paraId="6DEEA5B4" w14:textId="77777777" w:rsidR="00E66279" w:rsidRDefault="005169C0" w:rsidP="00F36B71">
            <w:pPr>
              <w:rPr>
                <w:b/>
              </w:rPr>
            </w:pPr>
            <w:r>
              <w:rPr>
                <w:rFonts w:hint="eastAsia"/>
                <w:b/>
              </w:rPr>
              <w:t>驱动性问题</w:t>
            </w:r>
          </w:p>
        </w:tc>
        <w:tc>
          <w:tcPr>
            <w:tcW w:w="7847" w:type="dxa"/>
            <w:gridSpan w:val="3"/>
          </w:tcPr>
          <w:p w14:paraId="7757ED96" w14:textId="77777777" w:rsidR="00E66279" w:rsidRPr="00FB11F2" w:rsidRDefault="00E66279" w:rsidP="00E66279">
            <w:pPr>
              <w:ind w:firstLineChars="200" w:firstLine="422"/>
            </w:pPr>
            <w:r>
              <w:rPr>
                <w:rFonts w:hint="eastAsia"/>
                <w:b/>
              </w:rPr>
              <w:t>1.</w:t>
            </w:r>
            <w:r w:rsidRPr="00FB11F2">
              <w:rPr>
                <w:rFonts w:hint="eastAsia"/>
                <w:b/>
              </w:rPr>
              <w:t>本质问题：</w:t>
            </w:r>
            <w:r w:rsidRPr="00FB11F2">
              <w:rPr>
                <w:rFonts w:hint="eastAsia"/>
              </w:rPr>
              <w:t>如何把神话故事讲清楚、讲生动？</w:t>
            </w:r>
          </w:p>
          <w:p w14:paraId="034295CC" w14:textId="77777777" w:rsidR="00E66279" w:rsidRPr="00FB11F2" w:rsidRDefault="00E66279" w:rsidP="00E66279">
            <w:pPr>
              <w:ind w:left="420"/>
            </w:pPr>
            <w:r>
              <w:rPr>
                <w:rFonts w:hint="eastAsia"/>
                <w:b/>
              </w:rPr>
              <w:t>2.</w:t>
            </w:r>
            <w:r w:rsidRPr="00FB11F2">
              <w:rPr>
                <w:rFonts w:hint="eastAsia"/>
                <w:b/>
              </w:rPr>
              <w:t>驱动性问题：</w:t>
            </w:r>
            <w:r w:rsidRPr="00FB11F2">
              <w:rPr>
                <w:rFonts w:hint="eastAsia"/>
              </w:rPr>
              <w:t>如何做一名小小神话传承人？</w:t>
            </w:r>
          </w:p>
          <w:p w14:paraId="2C7961CB" w14:textId="77777777" w:rsidR="00E66279" w:rsidRDefault="00E66279" w:rsidP="00E66279">
            <w:pPr>
              <w:ind w:firstLineChars="200" w:firstLine="420"/>
            </w:pPr>
            <w:r w:rsidRPr="00FB11F2">
              <w:rPr>
                <w:rFonts w:hint="eastAsia"/>
              </w:rPr>
              <w:t>作为古代文学的一部分，神话故事就像一颗璀璨的明珠，不仅在文学园地里闪耀着夺目的光彩，历来还深受孩子们的喜爱。神话中很多人物个性鲜明，古人创造了许多神话故事，来表达他们对世界的认识……世界是如何起源的？人类是怎样产生的？神和英雄是怎样生活的？我们的祖先对世界的许多问题都抱有强烈的好奇心，他们尝试着用神话的方式给出解释，并依靠口头讲述使其代代相传。</w:t>
            </w:r>
          </w:p>
          <w:p w14:paraId="47A96271" w14:textId="77777777" w:rsidR="00E66279" w:rsidRDefault="00E66279" w:rsidP="00E66279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你，就是一名神话传承人，你的职责就是让神话故事传下去，创造出吸引人的神话故事。</w:t>
            </w:r>
          </w:p>
        </w:tc>
      </w:tr>
      <w:tr w:rsidR="00F36B71" w14:paraId="0C6A23E3" w14:textId="77777777" w:rsidTr="005169C0">
        <w:tc>
          <w:tcPr>
            <w:tcW w:w="675" w:type="dxa"/>
          </w:tcPr>
          <w:p w14:paraId="52B1D7D9" w14:textId="77777777" w:rsidR="00F36B71" w:rsidRDefault="005169C0" w:rsidP="00E66279">
            <w:pPr>
              <w:rPr>
                <w:b/>
              </w:rPr>
            </w:pPr>
            <w:r>
              <w:rPr>
                <w:rFonts w:hint="eastAsia"/>
                <w:b/>
              </w:rPr>
              <w:t>成果与评价</w:t>
            </w:r>
          </w:p>
        </w:tc>
        <w:tc>
          <w:tcPr>
            <w:tcW w:w="5006" w:type="dxa"/>
            <w:gridSpan w:val="2"/>
          </w:tcPr>
          <w:p w14:paraId="0BB28DFB" w14:textId="77777777" w:rsidR="00E66279" w:rsidRDefault="00E66279" w:rsidP="00E66279">
            <w:r>
              <w:rPr>
                <w:rFonts w:hint="eastAsia"/>
              </w:rPr>
              <w:t>成果：</w:t>
            </w:r>
          </w:p>
          <w:p w14:paraId="5BFD8A1C" w14:textId="77777777" w:rsidR="00E66279" w:rsidRPr="009C3413" w:rsidRDefault="00E66279" w:rsidP="00E66279">
            <w:r w:rsidRPr="009C3413">
              <w:rPr>
                <w:rFonts w:hint="eastAsia"/>
              </w:rPr>
              <w:t>神话传承人，可以有那些表现形式让人们喜爱神话故事呢？</w:t>
            </w:r>
          </w:p>
          <w:p w14:paraId="28A8294B" w14:textId="77777777" w:rsidR="00E66279" w:rsidRDefault="00E66279" w:rsidP="005169C0">
            <w:r>
              <w:rPr>
                <w:rFonts w:hint="eastAsia"/>
              </w:rPr>
              <w:t>（一）传承人任务：让神话故事受到更多人的了解和喜欢。</w:t>
            </w:r>
          </w:p>
          <w:p w14:paraId="5644E2E8" w14:textId="77777777" w:rsidR="00E66279" w:rsidRDefault="00E66279" w:rsidP="005169C0">
            <w:r>
              <w:rPr>
                <w:rFonts w:hint="eastAsia"/>
              </w:rPr>
              <w:t>（二）受众对象：</w:t>
            </w:r>
          </w:p>
          <w:p w14:paraId="2BC1D51E" w14:textId="0A8218A5" w:rsidR="00E66279" w:rsidRPr="009C3413" w:rsidRDefault="00E66279" w:rsidP="005169C0">
            <w:r>
              <w:rPr>
                <w:rFonts w:hint="eastAsia"/>
              </w:rPr>
              <w:t>神话故事讲给谁听？不同的受众对象该用什么形式去表</w:t>
            </w:r>
            <w:r w:rsidR="00BE7B46">
              <w:rPr>
                <w:rFonts w:hint="eastAsia"/>
              </w:rPr>
              <w:t>现</w:t>
            </w:r>
            <w:r>
              <w:rPr>
                <w:rFonts w:hint="eastAsia"/>
              </w:rPr>
              <w:t>？</w:t>
            </w:r>
          </w:p>
          <w:p w14:paraId="4619BCE2" w14:textId="77777777" w:rsidR="00E66279" w:rsidRDefault="00E66279" w:rsidP="005169C0">
            <w:r>
              <w:rPr>
                <w:rFonts w:hint="eastAsia"/>
              </w:rPr>
              <w:t>（三）表现形式：</w:t>
            </w:r>
          </w:p>
          <w:p w14:paraId="647013E6" w14:textId="77777777" w:rsidR="00E66279" w:rsidRDefault="00E66279" w:rsidP="005169C0">
            <w:r>
              <w:rPr>
                <w:rFonts w:hint="eastAsia"/>
              </w:rPr>
              <w:t>1.</w:t>
            </w:r>
            <w:r>
              <w:t>收集并阅读神话故事。</w:t>
            </w:r>
          </w:p>
          <w:p w14:paraId="3AB84AAD" w14:textId="77777777" w:rsidR="00E66279" w:rsidRDefault="00E66279" w:rsidP="005169C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将自己对神话故事的理解图文并茂的进行展示。</w:t>
            </w:r>
          </w:p>
          <w:p w14:paraId="4B15ACCF" w14:textId="77777777" w:rsidR="00E66279" w:rsidRDefault="00E66279" w:rsidP="005169C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讲好神话故事。</w:t>
            </w:r>
          </w:p>
          <w:p w14:paraId="19935280" w14:textId="77777777" w:rsidR="00E66279" w:rsidRDefault="00E66279" w:rsidP="005169C0">
            <w:r>
              <w:rPr>
                <w:rFonts w:hint="eastAsia"/>
              </w:rPr>
              <w:t>4.cosplay</w:t>
            </w:r>
            <w:r>
              <w:rPr>
                <w:rFonts w:hint="eastAsia"/>
              </w:rPr>
              <w:t>自己喜欢的神话</w:t>
            </w:r>
            <w:r w:rsidR="00C025E5">
              <w:rPr>
                <w:rFonts w:hint="eastAsia"/>
              </w:rPr>
              <w:t>人物</w:t>
            </w:r>
            <w:r>
              <w:rPr>
                <w:rFonts w:hint="eastAsia"/>
              </w:rPr>
              <w:t>。</w:t>
            </w:r>
          </w:p>
          <w:p w14:paraId="43D0AF0C" w14:textId="77777777" w:rsidR="00F36B71" w:rsidRDefault="00E66279" w:rsidP="005169C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合作演一演神话故事。</w:t>
            </w:r>
          </w:p>
          <w:p w14:paraId="37D84231" w14:textId="77777777" w:rsidR="001E4603" w:rsidRDefault="001E4603" w:rsidP="005169C0">
            <w:pPr>
              <w:rPr>
                <w:b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创</w:t>
            </w:r>
            <w:r w:rsidR="00C025E5">
              <w:rPr>
                <w:rFonts w:hint="eastAsia"/>
              </w:rPr>
              <w:t>编</w:t>
            </w:r>
            <w:r w:rsidR="00EB00A3">
              <w:rPr>
                <w:rFonts w:hint="eastAsia"/>
              </w:rPr>
              <w:t>神话故事。</w:t>
            </w:r>
          </w:p>
        </w:tc>
        <w:tc>
          <w:tcPr>
            <w:tcW w:w="2841" w:type="dxa"/>
          </w:tcPr>
          <w:p w14:paraId="7E701BAD" w14:textId="77777777" w:rsidR="00E66279" w:rsidRDefault="00E66279" w:rsidP="00E66279">
            <w:r w:rsidRPr="008E02E1">
              <w:rPr>
                <w:rFonts w:hint="eastAsia"/>
                <w:b/>
              </w:rPr>
              <w:t>评价</w:t>
            </w:r>
            <w:r>
              <w:rPr>
                <w:rFonts w:hint="eastAsia"/>
                <w:b/>
              </w:rPr>
              <w:t>的知识与技能</w:t>
            </w:r>
            <w:r>
              <w:rPr>
                <w:rFonts w:hint="eastAsia"/>
              </w:rPr>
              <w:t>：</w:t>
            </w:r>
          </w:p>
          <w:p w14:paraId="2DE2BFCC" w14:textId="77777777" w:rsidR="00E66279" w:rsidRDefault="00E66279" w:rsidP="00E66279">
            <w:pPr>
              <w:ind w:firstLineChars="200" w:firstLine="420"/>
            </w:pPr>
            <w:r>
              <w:rPr>
                <w:rFonts w:hint="eastAsia"/>
              </w:rPr>
              <w:t>神话特征的理解与迁移，神话故事的条理和语言组织等。</w:t>
            </w:r>
          </w:p>
          <w:p w14:paraId="6EE4CA00" w14:textId="77777777" w:rsidR="00E66279" w:rsidRDefault="00E66279" w:rsidP="00E66279">
            <w:pPr>
              <w:rPr>
                <w:b/>
              </w:rPr>
            </w:pPr>
          </w:p>
          <w:p w14:paraId="5A265A7C" w14:textId="77777777" w:rsidR="00F36B71" w:rsidRDefault="00F36B71" w:rsidP="00C746D2">
            <w:pPr>
              <w:jc w:val="left"/>
              <w:rPr>
                <w:b/>
              </w:rPr>
            </w:pPr>
          </w:p>
        </w:tc>
      </w:tr>
      <w:tr w:rsidR="00E66279" w14:paraId="5215B497" w14:textId="77777777" w:rsidTr="005169C0">
        <w:tc>
          <w:tcPr>
            <w:tcW w:w="675" w:type="dxa"/>
          </w:tcPr>
          <w:p w14:paraId="5EEF70F6" w14:textId="77777777" w:rsidR="00E66279" w:rsidRPr="00847CD5" w:rsidRDefault="005169C0" w:rsidP="00E66279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高阶认知</w:t>
            </w:r>
          </w:p>
        </w:tc>
        <w:tc>
          <w:tcPr>
            <w:tcW w:w="5006" w:type="dxa"/>
            <w:gridSpan w:val="2"/>
          </w:tcPr>
          <w:p w14:paraId="22CD81BC" w14:textId="77777777" w:rsidR="00E66279" w:rsidRDefault="005169C0" w:rsidP="00E66279">
            <w:pPr>
              <w:rPr>
                <w:b/>
              </w:rPr>
            </w:pPr>
            <w:r>
              <w:rPr>
                <w:rFonts w:hint="eastAsia"/>
                <w:b/>
              </w:rPr>
              <w:t>主要的高阶认知策略是：</w:t>
            </w:r>
          </w:p>
          <w:p w14:paraId="40F6C025" w14:textId="77777777" w:rsidR="005169C0" w:rsidRDefault="005169C0" w:rsidP="00E66279">
            <w:r w:rsidRPr="005169C0">
              <w:rPr>
                <w:rFonts w:hint="eastAsia"/>
              </w:rPr>
              <w:t>问题解决（）决策（）创见（√）创编神话故事。</w:t>
            </w:r>
          </w:p>
          <w:p w14:paraId="553623C8" w14:textId="77777777" w:rsidR="005169C0" w:rsidRPr="005169C0" w:rsidRDefault="005169C0" w:rsidP="00E66279">
            <w:r>
              <w:rPr>
                <w:rFonts w:hint="eastAsia"/>
              </w:rPr>
              <w:lastRenderedPageBreak/>
              <w:t>系统分析（）实验（）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调研（）</w:t>
            </w:r>
          </w:p>
        </w:tc>
        <w:tc>
          <w:tcPr>
            <w:tcW w:w="2841" w:type="dxa"/>
          </w:tcPr>
          <w:p w14:paraId="19078F6B" w14:textId="77777777" w:rsidR="00E66279" w:rsidRPr="008E02E1" w:rsidRDefault="00E66279" w:rsidP="00E66279">
            <w:pPr>
              <w:rPr>
                <w:b/>
              </w:rPr>
            </w:pPr>
          </w:p>
        </w:tc>
      </w:tr>
      <w:tr w:rsidR="00E84292" w14:paraId="4AB18E15" w14:textId="77777777" w:rsidTr="005169C0">
        <w:tc>
          <w:tcPr>
            <w:tcW w:w="675" w:type="dxa"/>
            <w:vMerge w:val="restart"/>
          </w:tcPr>
          <w:p w14:paraId="25BDF1F4" w14:textId="77777777" w:rsidR="00E84292" w:rsidRPr="00847CD5" w:rsidRDefault="00E84292" w:rsidP="00E66279">
            <w:pPr>
              <w:rPr>
                <w:b/>
              </w:rPr>
            </w:pPr>
            <w:r w:rsidRPr="00847CD5">
              <w:rPr>
                <w:rFonts w:hint="eastAsia"/>
                <w:b/>
              </w:rPr>
              <w:t>实践与评价</w:t>
            </w:r>
          </w:p>
        </w:tc>
        <w:tc>
          <w:tcPr>
            <w:tcW w:w="5006" w:type="dxa"/>
            <w:gridSpan w:val="2"/>
          </w:tcPr>
          <w:p w14:paraId="02F7E31A" w14:textId="77777777" w:rsidR="00E84292" w:rsidRDefault="00E84292" w:rsidP="00E66279">
            <w:r>
              <w:rPr>
                <w:rFonts w:hint="eastAsia"/>
              </w:rPr>
              <w:t>涉及的学习实践：</w:t>
            </w:r>
          </w:p>
          <w:p w14:paraId="7AD01E87" w14:textId="77777777" w:rsidR="00E84292" w:rsidRDefault="00E84292" w:rsidP="00E66279">
            <w:r>
              <w:rPr>
                <w:rFonts w:hint="eastAsia"/>
              </w:rPr>
              <w:t>探究性实践（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）：对他人的成果进行基于证据的评论。</w:t>
            </w:r>
          </w:p>
          <w:p w14:paraId="1D302931" w14:textId="77777777" w:rsidR="00E84292" w:rsidRDefault="00E84292" w:rsidP="00E66279">
            <w:r>
              <w:rPr>
                <w:rFonts w:hint="eastAsia"/>
              </w:rPr>
              <w:t>社会性实践（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）：排练神话故事的表演；分成项目小组，形成小组分工和职责表。</w:t>
            </w:r>
          </w:p>
          <w:p w14:paraId="5BA908DA" w14:textId="77777777" w:rsidR="00E84292" w:rsidRDefault="00E84292" w:rsidP="00E66279">
            <w:r>
              <w:rPr>
                <w:rFonts w:hint="eastAsia"/>
              </w:rPr>
              <w:t>调控性实践（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）：计划神话故事展示的日程表；修订和反思项目化学习的历程。</w:t>
            </w:r>
          </w:p>
          <w:p w14:paraId="7EC57B0B" w14:textId="77777777" w:rsidR="00E84292" w:rsidRDefault="00E84292" w:rsidP="00E66279">
            <w:r>
              <w:rPr>
                <w:rFonts w:hint="eastAsia"/>
              </w:rPr>
              <w:t>审美性实践（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）：画一画神话故事的美观性，让图画更受到对象喜欢。</w:t>
            </w:r>
          </w:p>
          <w:p w14:paraId="790E4BC1" w14:textId="77777777" w:rsidR="00E84292" w:rsidRDefault="00E84292" w:rsidP="00B56917">
            <w:r>
              <w:rPr>
                <w:rFonts w:hint="eastAsia"/>
              </w:rPr>
              <w:t>技术性实践（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）：服道化的运用、搜索网络信息的方法，讲故事的技巧等。</w:t>
            </w:r>
          </w:p>
        </w:tc>
        <w:tc>
          <w:tcPr>
            <w:tcW w:w="2841" w:type="dxa"/>
          </w:tcPr>
          <w:p w14:paraId="347D2792" w14:textId="77777777" w:rsidR="00E84292" w:rsidRDefault="00E84292" w:rsidP="00E66279">
            <w:pPr>
              <w:rPr>
                <w:b/>
              </w:rPr>
            </w:pPr>
            <w:r>
              <w:rPr>
                <w:rFonts w:hint="eastAsia"/>
                <w:b/>
              </w:rPr>
              <w:t>评价的学习实践：</w:t>
            </w:r>
          </w:p>
          <w:p w14:paraId="4063DAA4" w14:textId="77777777" w:rsidR="00E84292" w:rsidRDefault="00E84292" w:rsidP="00B56917">
            <w:r>
              <w:rPr>
                <w:rFonts w:hint="eastAsia"/>
              </w:rPr>
              <w:t>探究性实践（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</w:t>
            </w:r>
          </w:p>
          <w:p w14:paraId="51C78DCF" w14:textId="77777777" w:rsidR="00E84292" w:rsidRDefault="00E84292" w:rsidP="00B56917">
            <w:r>
              <w:rPr>
                <w:rFonts w:hint="eastAsia"/>
              </w:rPr>
              <w:t>社会性实践（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</w:t>
            </w:r>
          </w:p>
          <w:p w14:paraId="6F981BEF" w14:textId="77777777" w:rsidR="00E84292" w:rsidRDefault="00E84292" w:rsidP="00B56917">
            <w:r>
              <w:rPr>
                <w:rFonts w:hint="eastAsia"/>
              </w:rPr>
              <w:t>调控性实践（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39748295" w14:textId="77777777" w:rsidR="00E84292" w:rsidRDefault="00E84292" w:rsidP="00B56917">
            <w:r>
              <w:rPr>
                <w:rFonts w:hint="eastAsia"/>
              </w:rPr>
              <w:t>审美性实践（</w:t>
            </w:r>
            <w:r w:rsidRPr="005169C0">
              <w:rPr>
                <w:rFonts w:hint="eastAsia"/>
              </w:rPr>
              <w:t>√</w:t>
            </w:r>
            <w:r>
              <w:rPr>
                <w:rFonts w:hint="eastAsia"/>
              </w:rPr>
              <w:t>）</w:t>
            </w:r>
          </w:p>
          <w:p w14:paraId="45C25131" w14:textId="77777777" w:rsidR="00E84292" w:rsidRPr="008E02E1" w:rsidRDefault="00E84292" w:rsidP="00B56917">
            <w:pPr>
              <w:rPr>
                <w:b/>
              </w:rPr>
            </w:pPr>
            <w:r>
              <w:rPr>
                <w:rFonts w:hint="eastAsia"/>
              </w:rPr>
              <w:t>技术性实践（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3B7C2C" w14:paraId="152C628F" w14:textId="77777777" w:rsidTr="003B7C2C">
        <w:trPr>
          <w:trHeight w:val="13103"/>
        </w:trPr>
        <w:tc>
          <w:tcPr>
            <w:tcW w:w="675" w:type="dxa"/>
            <w:vMerge/>
          </w:tcPr>
          <w:p w14:paraId="18A487D5" w14:textId="77777777" w:rsidR="003B7C2C" w:rsidRPr="00847CD5" w:rsidRDefault="003B7C2C" w:rsidP="00E66279">
            <w:pPr>
              <w:rPr>
                <w:b/>
              </w:rPr>
            </w:pPr>
          </w:p>
        </w:tc>
        <w:tc>
          <w:tcPr>
            <w:tcW w:w="7847" w:type="dxa"/>
            <w:gridSpan w:val="3"/>
          </w:tcPr>
          <w:p w14:paraId="7AFBC5CD" w14:textId="77777777" w:rsidR="003B7C2C" w:rsidRDefault="003B7C2C" w:rsidP="00E66279">
            <w:r>
              <w:rPr>
                <w:rFonts w:hint="eastAsia"/>
              </w:rPr>
              <w:t>项目过程：</w:t>
            </w:r>
          </w:p>
          <w:p w14:paraId="27E037FE" w14:textId="77777777" w:rsidR="003B7C2C" w:rsidRDefault="003B7C2C" w:rsidP="00E84292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CD5">
              <w:rPr>
                <w:rFonts w:hint="eastAsia"/>
                <w:b/>
              </w:rPr>
              <w:t>入项活动</w:t>
            </w:r>
          </w:p>
          <w:p w14:paraId="5FD0E21D" w14:textId="77777777" w:rsidR="003B7C2C" w:rsidRDefault="003B7C2C" w:rsidP="00C025E5">
            <w:pPr>
              <w:ind w:firstLineChars="200" w:firstLine="420"/>
            </w:pPr>
            <w:r w:rsidRPr="00C025E5">
              <w:rPr>
                <w:rFonts w:hint="eastAsia"/>
              </w:rPr>
              <w:t>教师出示若干古代神话故事图片，</w:t>
            </w:r>
            <w:r>
              <w:rPr>
                <w:rFonts w:hint="eastAsia"/>
              </w:rPr>
              <w:t>供学生欣赏和讨论，这些故事之间有什么共同点？</w:t>
            </w:r>
          </w:p>
          <w:p w14:paraId="6B7F6061" w14:textId="77777777" w:rsidR="003B7C2C" w:rsidRDefault="003B7C2C" w:rsidP="00C025E5">
            <w:pPr>
              <w:ind w:firstLineChars="200" w:firstLine="420"/>
            </w:pPr>
            <w:r>
              <w:rPr>
                <w:rFonts w:hint="eastAsia"/>
              </w:rPr>
              <w:t>提出驱动性问题：组织学生讨论，对驱动性问题进行分解，形成思考路径和问题链。</w:t>
            </w:r>
          </w:p>
          <w:p w14:paraId="10A14E05" w14:textId="77777777" w:rsidR="003B7C2C" w:rsidRDefault="003B7C2C" w:rsidP="00C025E5">
            <w:pPr>
              <w:ind w:firstLineChars="200" w:firstLine="420"/>
            </w:pPr>
            <w:r>
              <w:rPr>
                <w:rFonts w:hint="eastAsia"/>
              </w:rPr>
              <w:t>头脑风暴：一个好的神话传承人具有哪些特征和要求？形成初步的成果要点和评价量规第一稿。</w:t>
            </w:r>
          </w:p>
          <w:p w14:paraId="173AD522" w14:textId="77777777" w:rsidR="003B7C2C" w:rsidRDefault="003B7C2C" w:rsidP="00C025E5">
            <w:pPr>
              <w:ind w:firstLineChars="200" w:firstLine="420"/>
            </w:pPr>
            <w:r>
              <w:rPr>
                <w:rFonts w:hint="eastAsia"/>
              </w:rPr>
              <w:t>按照主题自由选择：将学生分成若干个项目小组，明确各组项目目标。</w:t>
            </w:r>
          </w:p>
          <w:p w14:paraId="470F3F7C" w14:textId="77777777" w:rsidR="003B7C2C" w:rsidRPr="00C025E5" w:rsidRDefault="003B7C2C" w:rsidP="007C4AEA">
            <w:pPr>
              <w:ind w:firstLineChars="200" w:firstLine="420"/>
            </w:pPr>
            <w:r>
              <w:rPr>
                <w:rFonts w:hint="eastAsia"/>
              </w:rPr>
              <w:t>教师明确学习活动的进程和时间节点，以及提交材料的要求。</w:t>
            </w:r>
          </w:p>
          <w:p w14:paraId="2F03527D" w14:textId="77777777" w:rsidR="003B7C2C" w:rsidRPr="00847CD5" w:rsidRDefault="003B7C2C" w:rsidP="00E84292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CD5">
              <w:rPr>
                <w:rFonts w:hint="eastAsia"/>
                <w:b/>
              </w:rPr>
              <w:t>知识与能力建构</w:t>
            </w:r>
          </w:p>
          <w:p w14:paraId="2D80421B" w14:textId="77777777" w:rsidR="003B7C2C" w:rsidRDefault="003B7C2C" w:rsidP="0074116D">
            <w:pPr>
              <w:ind w:firstLineChars="200" w:firstLine="420"/>
            </w:pPr>
            <w:r>
              <w:t>填写</w:t>
            </w:r>
            <w:r>
              <w:rPr>
                <w:rFonts w:hint="eastAsia"/>
              </w:rPr>
              <w:t>KWL</w:t>
            </w:r>
            <w:r>
              <w:rPr>
                <w:rFonts w:hint="eastAsia"/>
              </w:rPr>
              <w:t>表，请学生填写已知神话故事的内容，想知道神话故事的哪些内容，在小组内分享，形成小组共同的问题清单。</w:t>
            </w:r>
          </w:p>
          <w:p w14:paraId="2C74BE3B" w14:textId="77777777" w:rsidR="003B7C2C" w:rsidRDefault="003B7C2C" w:rsidP="0074116D">
            <w:pPr>
              <w:ind w:firstLineChars="200" w:firstLine="420"/>
            </w:pPr>
            <w:r>
              <w:t>教师引导出神话的分析框架，学生根据问题清单和分析框架分析三篇精读文章，学习了解神话故事的特点和相关技能：</w:t>
            </w:r>
          </w:p>
          <w:p w14:paraId="15B2AEA9" w14:textId="77777777" w:rsidR="003B7C2C" w:rsidRDefault="003B7C2C" w:rsidP="001702B6">
            <w:pPr>
              <w:ind w:firstLineChars="200" w:firstLine="420"/>
            </w:pPr>
            <w:r>
              <w:t>教师带领学生学习三篇精读文章，理解神话的</w:t>
            </w:r>
            <w:r>
              <w:rPr>
                <w:rFonts w:hint="eastAsia"/>
              </w:rPr>
              <w:t>文体特点，神话故事神奇的想象和鲜明的人物特点。</w:t>
            </w:r>
          </w:p>
          <w:p w14:paraId="02E338FA" w14:textId="77777777" w:rsidR="003B7C2C" w:rsidRDefault="003B7C2C" w:rsidP="00553F3A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学生用学到的知识和技能，学习略读课文，巩固知识。</w:t>
            </w:r>
          </w:p>
          <w:p w14:paraId="620D8F68" w14:textId="77777777" w:rsidR="003B7C2C" w:rsidRPr="00553F3A" w:rsidRDefault="003B7C2C" w:rsidP="00664A7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根据所学的教材内容进一步修订评级量表，形成第二稿，明确推介神话故事应突出神话特点。</w:t>
            </w:r>
          </w:p>
          <w:p w14:paraId="3D4378A7" w14:textId="77777777" w:rsidR="003B7C2C" w:rsidRPr="00664A79" w:rsidRDefault="003B7C2C" w:rsidP="00E84292">
            <w:pPr>
              <w:pStyle w:val="a3"/>
              <w:numPr>
                <w:ilvl w:val="0"/>
                <w:numId w:val="1"/>
              </w:numPr>
              <w:ind w:firstLineChars="0"/>
            </w:pPr>
            <w:r w:rsidRPr="00847CD5">
              <w:rPr>
                <w:rFonts w:hint="eastAsia"/>
                <w:b/>
              </w:rPr>
              <w:t>探索与形成成果</w:t>
            </w:r>
          </w:p>
          <w:p w14:paraId="6078706A" w14:textId="77777777" w:rsidR="003B7C2C" w:rsidRDefault="003B7C2C" w:rsidP="00664A79">
            <w:pPr>
              <w:ind w:firstLineChars="200" w:firstLine="420"/>
            </w:pPr>
            <w:r>
              <w:rPr>
                <w:rFonts w:hint="eastAsia"/>
              </w:rPr>
              <w:t>以“读一读、讲一讲、画一画、</w:t>
            </w:r>
            <w:r>
              <w:rPr>
                <w:rFonts w:hint="eastAsia"/>
              </w:rPr>
              <w:t>cosplay</w:t>
            </w:r>
            <w:r>
              <w:rPr>
                <w:rFonts w:hint="eastAsia"/>
              </w:rPr>
              <w:t>、演一演”分组，</w:t>
            </w:r>
            <w:r w:rsidRPr="00664A79">
              <w:rPr>
                <w:rFonts w:hint="eastAsia"/>
              </w:rPr>
              <w:t>每个项目小组明确自己的成果主题，列出任务清单，</w:t>
            </w:r>
            <w:r>
              <w:rPr>
                <w:rFonts w:hint="eastAsia"/>
              </w:rPr>
              <w:t>进一步细化完成任务的日程表。</w:t>
            </w:r>
          </w:p>
          <w:p w14:paraId="077D72DF" w14:textId="77777777" w:rsidR="003B7C2C" w:rsidRDefault="0074374A" w:rsidP="00E84292">
            <w:pPr>
              <w:pStyle w:val="a3"/>
              <w:ind w:left="360" w:firstLineChars="0" w:firstLine="0"/>
            </w:pPr>
            <w:r>
              <w:t>项目小组分工合作开展活动。</w:t>
            </w:r>
          </w:p>
          <w:p w14:paraId="72AC78C0" w14:textId="77777777" w:rsidR="003B7C2C" w:rsidRPr="00847CD5" w:rsidRDefault="003B7C2C" w:rsidP="00E84292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CD5">
              <w:rPr>
                <w:rFonts w:hint="eastAsia"/>
                <w:b/>
              </w:rPr>
              <w:t>评论与修订</w:t>
            </w:r>
          </w:p>
          <w:p w14:paraId="5DA1503D" w14:textId="77777777" w:rsidR="003B7C2C" w:rsidRDefault="003B7C2C" w:rsidP="00E35048">
            <w:pPr>
              <w:ind w:firstLineChars="200" w:firstLine="420"/>
            </w:pPr>
            <w:r>
              <w:t>根据评价量规，对神话故事的搜集、选择、故事的过程、神奇情节的演绎、及语言形式进行评价和交流。</w:t>
            </w:r>
          </w:p>
          <w:p w14:paraId="109022FB" w14:textId="77777777" w:rsidR="003B7C2C" w:rsidRDefault="003B7C2C" w:rsidP="00534809">
            <w:pPr>
              <w:ind w:firstLineChars="200" w:firstLine="420"/>
            </w:pPr>
            <w:r>
              <w:rPr>
                <w:rFonts w:hint="eastAsia"/>
              </w:rPr>
              <w:t>教师分别，</w:t>
            </w:r>
            <w:r>
              <w:t>对神话故事的搜集、选择、故事的过程、神奇情节的演绎、及语言形式提出修改意见。</w:t>
            </w:r>
          </w:p>
          <w:p w14:paraId="049AC377" w14:textId="77777777" w:rsidR="003B7C2C" w:rsidRPr="00534809" w:rsidRDefault="003B7C2C" w:rsidP="00534809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534809">
              <w:rPr>
                <w:rFonts w:hint="eastAsia"/>
                <w:b/>
              </w:rPr>
              <w:t>公开成果</w:t>
            </w:r>
          </w:p>
          <w:p w14:paraId="40495C43" w14:textId="77777777" w:rsidR="003B7C2C" w:rsidRPr="00534809" w:rsidRDefault="003B7C2C" w:rsidP="00EA17DB">
            <w:pPr>
              <w:ind w:firstLineChars="200" w:firstLine="420"/>
            </w:pPr>
            <w:r w:rsidRPr="00534809">
              <w:rPr>
                <w:rFonts w:hint="eastAsia"/>
              </w:rPr>
              <w:t>在单元学习的过程中，依次举行</w:t>
            </w:r>
            <w:r>
              <w:rPr>
                <w:rFonts w:hint="eastAsia"/>
              </w:rPr>
              <w:t>“神话故事读一读、神话故事画一画”展示会。展示对象有本班同学、家长。</w:t>
            </w:r>
          </w:p>
          <w:p w14:paraId="59653A60" w14:textId="77777777" w:rsidR="003B7C2C" w:rsidRPr="00534809" w:rsidRDefault="003B7C2C" w:rsidP="00EA17DB">
            <w:pPr>
              <w:ind w:firstLineChars="200" w:firstLine="420"/>
            </w:pPr>
            <w:r w:rsidRPr="00534809">
              <w:rPr>
                <w:rFonts w:hint="eastAsia"/>
              </w:rPr>
              <w:t>在单元学习</w:t>
            </w:r>
            <w:r>
              <w:rPr>
                <w:rFonts w:hint="eastAsia"/>
              </w:rPr>
              <w:t>结束后</w:t>
            </w:r>
            <w:r w:rsidRPr="00534809">
              <w:rPr>
                <w:rFonts w:hint="eastAsia"/>
              </w:rPr>
              <w:t>，举行</w:t>
            </w:r>
            <w:r>
              <w:rPr>
                <w:rFonts w:hint="eastAsia"/>
              </w:rPr>
              <w:t>“神话故事讲一讲、</w:t>
            </w:r>
            <w:r>
              <w:rPr>
                <w:rFonts w:hint="eastAsia"/>
              </w:rPr>
              <w:t>cosplay</w:t>
            </w:r>
            <w:r>
              <w:rPr>
                <w:rFonts w:hint="eastAsia"/>
              </w:rPr>
              <w:t>神话人物、神话故事演一演、创编神话故事”展示会。展示对象有本班同学、家长和低年级的同学、老师。</w:t>
            </w:r>
          </w:p>
          <w:p w14:paraId="1B7D4C05" w14:textId="77777777" w:rsidR="003B7C2C" w:rsidRPr="00EA17DB" w:rsidRDefault="003B7C2C" w:rsidP="00E84292">
            <w:pPr>
              <w:pStyle w:val="a3"/>
              <w:ind w:left="360" w:firstLineChars="0" w:firstLine="0"/>
            </w:pPr>
            <w:r>
              <w:t>在公开成果展示中记录他人的建议和观点。</w:t>
            </w:r>
          </w:p>
          <w:p w14:paraId="30DA18CF" w14:textId="77777777" w:rsidR="003B7C2C" w:rsidRPr="00847CD5" w:rsidRDefault="003B7C2C" w:rsidP="00E84292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CD5">
              <w:rPr>
                <w:rFonts w:hint="eastAsia"/>
                <w:b/>
              </w:rPr>
              <w:t>反思与迁移</w:t>
            </w:r>
          </w:p>
          <w:p w14:paraId="39F6917F" w14:textId="77777777" w:rsidR="003B7C2C" w:rsidRPr="006A6E62" w:rsidRDefault="003B7C2C" w:rsidP="006A6E62">
            <w:pPr>
              <w:ind w:left="360"/>
            </w:pPr>
            <w:r w:rsidRPr="006A6E62">
              <w:rPr>
                <w:rFonts w:hint="eastAsia"/>
              </w:rPr>
              <w:t>完成</w:t>
            </w:r>
            <w:r w:rsidRPr="006A6E62">
              <w:rPr>
                <w:rFonts w:hint="eastAsia"/>
              </w:rPr>
              <w:t>KWL</w:t>
            </w:r>
            <w:r w:rsidRPr="006A6E62">
              <w:rPr>
                <w:rFonts w:hint="eastAsia"/>
              </w:rPr>
              <w:t>表中的</w:t>
            </w:r>
            <w:r w:rsidRPr="006A6E62">
              <w:rPr>
                <w:rFonts w:hint="eastAsia"/>
              </w:rPr>
              <w:t>L</w:t>
            </w:r>
            <w:r w:rsidRPr="006A6E62">
              <w:rPr>
                <w:rFonts w:hint="eastAsia"/>
              </w:rPr>
              <w:t>（学到了什么）部分。</w:t>
            </w:r>
          </w:p>
          <w:p w14:paraId="433875E0" w14:textId="77777777" w:rsidR="003B7C2C" w:rsidRDefault="003B7C2C" w:rsidP="006A6E62">
            <w:pPr>
              <w:ind w:firstLineChars="200" w:firstLine="420"/>
            </w:pPr>
            <w:r w:rsidRPr="006A6E62">
              <w:rPr>
                <w:rFonts w:hint="eastAsia"/>
              </w:rPr>
              <w:t>完成审美性实践反思：</w:t>
            </w:r>
            <w:r>
              <w:rPr>
                <w:rFonts w:hint="eastAsia"/>
              </w:rPr>
              <w:t>神话故事的起因、经过、结果讲清楚了吗？下次讲清楚故事，可以有哪些技巧？要把神话故事讲生动，可以有哪些改进？</w:t>
            </w:r>
          </w:p>
          <w:p w14:paraId="680EE9D0" w14:textId="77777777" w:rsidR="00BF12FF" w:rsidRDefault="00BF12FF" w:rsidP="006A6E62">
            <w:pPr>
              <w:ind w:firstLineChars="200" w:firstLine="420"/>
            </w:pPr>
            <w:r>
              <w:rPr>
                <w:rFonts w:hint="eastAsia"/>
              </w:rPr>
              <w:t>教师推荐阅读中国古代神话故事《三海经》，推荐阅读荷马史诗《伊利亚特》《奥德赛》。</w:t>
            </w:r>
          </w:p>
          <w:p w14:paraId="1F2CCFCB" w14:textId="77777777" w:rsidR="003B7C2C" w:rsidRPr="008E02E1" w:rsidRDefault="003B7C2C" w:rsidP="00BF12FF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创编故事《我与神话人物过一天》，体现学到的知识。</w:t>
            </w:r>
          </w:p>
        </w:tc>
      </w:tr>
    </w:tbl>
    <w:p w14:paraId="62CDCA2F" w14:textId="77777777" w:rsidR="005419DD" w:rsidRDefault="005419DD" w:rsidP="005419DD">
      <w:pPr>
        <w:pStyle w:val="a3"/>
        <w:ind w:left="360" w:firstLineChars="0" w:firstLine="0"/>
      </w:pPr>
    </w:p>
    <w:p w14:paraId="0BD25CCC" w14:textId="77777777" w:rsidR="005419DD" w:rsidRDefault="005419DD"/>
    <w:sectPr w:rsidR="0054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85C16"/>
    <w:multiLevelType w:val="singleLevel"/>
    <w:tmpl w:val="CC185C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6A59F8"/>
    <w:multiLevelType w:val="hybridMultilevel"/>
    <w:tmpl w:val="517C70F2"/>
    <w:lvl w:ilvl="0" w:tplc="0750F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4108BA"/>
    <w:multiLevelType w:val="hybridMultilevel"/>
    <w:tmpl w:val="AC54B4FC"/>
    <w:lvl w:ilvl="0" w:tplc="67F47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DD"/>
    <w:rsid w:val="00071885"/>
    <w:rsid w:val="001702B6"/>
    <w:rsid w:val="001B64B4"/>
    <w:rsid w:val="001E4603"/>
    <w:rsid w:val="003B7C2C"/>
    <w:rsid w:val="004B1EC6"/>
    <w:rsid w:val="004E4071"/>
    <w:rsid w:val="005169C0"/>
    <w:rsid w:val="00534809"/>
    <w:rsid w:val="005419DD"/>
    <w:rsid w:val="00553F3A"/>
    <w:rsid w:val="00664A79"/>
    <w:rsid w:val="006A60BD"/>
    <w:rsid w:val="006A6E62"/>
    <w:rsid w:val="0074116D"/>
    <w:rsid w:val="0074374A"/>
    <w:rsid w:val="007C4AEA"/>
    <w:rsid w:val="00847CD5"/>
    <w:rsid w:val="008E02E1"/>
    <w:rsid w:val="009252B2"/>
    <w:rsid w:val="009C3413"/>
    <w:rsid w:val="00B56917"/>
    <w:rsid w:val="00BE7B46"/>
    <w:rsid w:val="00BF12FF"/>
    <w:rsid w:val="00C025E5"/>
    <w:rsid w:val="00C746D2"/>
    <w:rsid w:val="00C906AC"/>
    <w:rsid w:val="00D153CD"/>
    <w:rsid w:val="00E11E2F"/>
    <w:rsid w:val="00E35048"/>
    <w:rsid w:val="00E66279"/>
    <w:rsid w:val="00E84292"/>
    <w:rsid w:val="00EA17DB"/>
    <w:rsid w:val="00EB00A3"/>
    <w:rsid w:val="00F36B71"/>
    <w:rsid w:val="00F535A3"/>
    <w:rsid w:val="00F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C4AD"/>
  <w15:docId w15:val="{964281A2-0128-49BC-84B3-F366C97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DD"/>
    <w:pPr>
      <w:ind w:firstLineChars="200" w:firstLine="420"/>
    </w:pPr>
  </w:style>
  <w:style w:type="table" w:styleId="a4">
    <w:name w:val="Table Grid"/>
    <w:basedOn w:val="a1"/>
    <w:uiPriority w:val="59"/>
    <w:rsid w:val="00F3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dcterms:created xsi:type="dcterms:W3CDTF">2024-02-14T13:45:00Z</dcterms:created>
  <dcterms:modified xsi:type="dcterms:W3CDTF">2024-02-17T08:24:00Z</dcterms:modified>
</cp:coreProperties>
</file>