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习作：我的植物朋友</w:t>
            </w:r>
            <w:r>
              <w:t>）</w:t>
            </w:r>
          </w:p>
          <w:p/>
          <w:p>
            <w:pPr>
              <w:rPr>
                <w:rFonts w:hint="default"/>
              </w:rPr>
            </w:pPr>
            <w:r>
              <w:t>1，写作文</w:t>
            </w:r>
          </w:p>
        </w:tc>
        <w:tc>
          <w:tcPr>
            <w:tcW w:w="2098" w:type="dxa"/>
          </w:tcPr>
          <w:p>
            <w:r>
              <w:t>课题（习作：我的植物朋友）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1，写作文</w:t>
            </w:r>
          </w:p>
        </w:tc>
        <w:tc>
          <w:tcPr>
            <w:tcW w:w="2098" w:type="dxa"/>
          </w:tcPr>
          <w:p>
            <w:r>
              <w:t>课题（习作：我的植物朋友）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1，写作文</w:t>
            </w:r>
          </w:p>
        </w:tc>
        <w:tc>
          <w:tcPr>
            <w:tcW w:w="2098" w:type="dxa"/>
          </w:tcPr>
          <w:p>
            <w:r>
              <w:t>课题（习作：我的植物朋友）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1，写作文</w:t>
            </w:r>
          </w:p>
        </w:tc>
        <w:tc>
          <w:tcPr>
            <w:tcW w:w="2098" w:type="dxa"/>
          </w:tcPr>
          <w:p>
            <w:r>
              <w:t>课题（习作：我的植物朋友）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1，写作文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课题（速度、时间、路程1）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2.练习册P10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课题（速度、时间、路程1）</w:t>
            </w:r>
          </w:p>
          <w:p>
            <w:r>
              <w:t>1.计算练习</w:t>
            </w:r>
          </w:p>
          <w:p>
            <w:r>
              <w:t>2.练习册P10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课题（速度、时间、路程1）</w:t>
            </w:r>
          </w:p>
          <w:p>
            <w:r>
              <w:t>1.计算练习</w:t>
            </w:r>
          </w:p>
          <w:p>
            <w:r>
              <w:t>2.练习册P10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课题（速度、时间、路程1）</w:t>
            </w:r>
          </w:p>
          <w:p>
            <w:r>
              <w:t>1.计算练习</w:t>
            </w:r>
          </w:p>
          <w:p>
            <w:r>
              <w:t>2.练习册P10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课题（速度、时间、路程1）</w:t>
            </w:r>
          </w:p>
          <w:p>
            <w:r>
              <w:t>1.计算练习</w:t>
            </w:r>
          </w:p>
          <w:p>
            <w:r>
              <w:t>2.练习册P10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pPr>
              <w:numPr>
                <w:ilvl w:val="0"/>
                <w:numId w:val="1"/>
              </w:numPr>
            </w:pPr>
            <w:r>
              <w:t>听读P</w:t>
            </w:r>
            <w:r>
              <w:t>8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default"/>
              </w:rPr>
              <w:t>和绿P</w:t>
            </w:r>
            <w:r>
              <w:rPr>
                <w:rFonts w:hint="default"/>
              </w:rPr>
              <w:t>7-8</w:t>
            </w:r>
          </w:p>
        </w:tc>
        <w:tc>
          <w:tcPr>
            <w:tcW w:w="2098" w:type="dxa"/>
            <w:vAlign w:val="top"/>
          </w:tcPr>
          <w:p>
            <w:r>
              <w:t>课题（M1U2）</w:t>
            </w:r>
          </w:p>
          <w:p>
            <w:pPr>
              <w:numPr>
                <w:ilvl w:val="0"/>
                <w:numId w:val="2"/>
              </w:numPr>
            </w:pPr>
            <w:r>
              <w:t>听读P8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和绿P7-8</w:t>
            </w:r>
          </w:p>
        </w:tc>
        <w:tc>
          <w:tcPr>
            <w:tcW w:w="2098" w:type="dxa"/>
            <w:vAlign w:val="top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听读P8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和绿P7-8</w:t>
            </w:r>
          </w:p>
        </w:tc>
        <w:tc>
          <w:tcPr>
            <w:tcW w:w="2098" w:type="dxa"/>
            <w:vAlign w:val="top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听读P8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和绿P7-8</w:t>
            </w:r>
          </w:p>
        </w:tc>
        <w:tc>
          <w:tcPr>
            <w:tcW w:w="2098" w:type="dxa"/>
            <w:vAlign w:val="top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听读P8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和绿P7-8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B29AA"/>
    <w:multiLevelType w:val="singleLevel"/>
    <w:tmpl w:val="CFFB29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F9F6F"/>
    <w:multiLevelType w:val="singleLevel"/>
    <w:tmpl w:val="FF7F9F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2FA6EC6D"/>
    <w:rsid w:val="3F2F7864"/>
    <w:rsid w:val="492E6164"/>
    <w:rsid w:val="4B1D5094"/>
    <w:rsid w:val="57D3EF41"/>
    <w:rsid w:val="59D23929"/>
    <w:rsid w:val="78FF2599"/>
    <w:rsid w:val="7D99DF75"/>
    <w:rsid w:val="7FEF6AB2"/>
    <w:rsid w:val="ABF706FF"/>
    <w:rsid w:val="AFD1B50F"/>
    <w:rsid w:val="AFFF2586"/>
    <w:rsid w:val="BEBFB976"/>
    <w:rsid w:val="BFFFAB0D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AutoBVT</cp:lastModifiedBy>
  <dcterms:modified xsi:type="dcterms:W3CDTF">2024-03-01T14:09:01Z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