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  <w:sz w:val="28"/>
        </w:rPr>
        <w:t>（</w:t>
      </w:r>
      <w:r>
        <w:rPr>
          <w:rFonts w:hint="eastAsia"/>
          <w:b/>
          <w:sz w:val="28"/>
        </w:rPr>
        <w:t>三</w:t>
      </w:r>
      <w:r>
        <w:rPr>
          <w:b/>
          <w:sz w:val="28"/>
        </w:rPr>
        <w:t>）年级（</w:t>
      </w:r>
      <w:r>
        <w:rPr>
          <w:rFonts w:hint="eastAsia"/>
          <w:b/>
          <w:sz w:val="28"/>
        </w:rPr>
        <w:t>2</w:t>
      </w:r>
      <w:r>
        <w:rPr>
          <w:b/>
          <w:sz w:val="28"/>
        </w:rPr>
        <w:t>）月（</w:t>
      </w:r>
      <w:r>
        <w:rPr>
          <w:rFonts w:hint="eastAsia"/>
          <w:b/>
          <w:sz w:val="28"/>
        </w:rPr>
        <w:t>23</w:t>
      </w:r>
      <w:r>
        <w:rPr>
          <w:b/>
          <w:sz w:val="28"/>
        </w:rPr>
        <w:t>）日</w:t>
      </w:r>
      <w:r>
        <w:rPr>
          <w:rFonts w:hint="eastAsia"/>
          <w:b/>
          <w:sz w:val="28"/>
        </w:rPr>
        <w:t>作业布置公示</w:t>
      </w:r>
    </w:p>
    <w:tbl>
      <w:tblPr>
        <w:tblStyle w:val="5"/>
        <w:tblW w:w="11482" w:type="dxa"/>
        <w:tblInd w:w="-15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098"/>
        <w:gridCol w:w="2098"/>
        <w:gridCol w:w="2098"/>
        <w:gridCol w:w="2098"/>
        <w:gridCol w:w="20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4班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5班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文</w:t>
            </w:r>
          </w:p>
        </w:tc>
        <w:tc>
          <w:tcPr>
            <w:tcW w:w="2098" w:type="dxa"/>
          </w:tcPr>
          <w:p>
            <w:r>
              <w:t>课题（3 荷花）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背诵第2-4自然段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完成练习册</w:t>
            </w:r>
          </w:p>
        </w:tc>
        <w:tc>
          <w:tcPr>
            <w:tcW w:w="2098" w:type="dxa"/>
          </w:tcPr>
          <w:p>
            <w:r>
              <w:t>课题（3 荷花）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背诵第2-4自然段</w:t>
            </w:r>
          </w:p>
          <w:p>
            <w:r>
              <w:rPr>
                <w:rFonts w:hint="default"/>
              </w:rPr>
              <w:t>完成练习册</w:t>
            </w:r>
          </w:p>
        </w:tc>
        <w:tc>
          <w:tcPr>
            <w:tcW w:w="2098" w:type="dxa"/>
          </w:tcPr>
          <w:p>
            <w:r>
              <w:t>课题（3 荷花）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背诵第2-4自然段</w:t>
            </w:r>
          </w:p>
          <w:p>
            <w:r>
              <w:rPr>
                <w:rFonts w:hint="default"/>
              </w:rPr>
              <w:t>完成练习册</w:t>
            </w:r>
          </w:p>
        </w:tc>
        <w:tc>
          <w:tcPr>
            <w:tcW w:w="2098" w:type="dxa"/>
          </w:tcPr>
          <w:p>
            <w:r>
              <w:t>课题（3 荷花）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背诵第2-4自然段</w:t>
            </w:r>
          </w:p>
          <w:p>
            <w:r>
              <w:rPr>
                <w:rFonts w:hint="default"/>
              </w:rPr>
              <w:t>完成练习册</w:t>
            </w:r>
          </w:p>
        </w:tc>
        <w:tc>
          <w:tcPr>
            <w:tcW w:w="2098" w:type="dxa"/>
          </w:tcPr>
          <w:p>
            <w:r>
              <w:t>课题（3 荷花）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背诵第2-4自然段</w:t>
            </w:r>
          </w:p>
          <w:p>
            <w:r>
              <w:rPr>
                <w:rFonts w:hint="default"/>
              </w:rPr>
              <w:t>完成练习册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数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</w:t>
            </w:r>
          </w:p>
        </w:tc>
        <w:tc>
          <w:tcPr>
            <w:tcW w:w="2098" w:type="dxa"/>
            <w:vAlign w:val="top"/>
          </w:tcPr>
          <w:p>
            <w:r>
              <w:t>课题（面积的估测1）</w:t>
            </w:r>
          </w:p>
          <w:p>
            <w:r>
              <w:t>1.计算练习</w:t>
            </w:r>
          </w:p>
          <w:p>
            <w:pPr>
              <w:rPr>
                <w:rFonts w:hint="default"/>
              </w:rPr>
            </w:pPr>
            <w:r>
              <w:t>2.练习册P5</w:t>
            </w:r>
          </w:p>
        </w:tc>
        <w:tc>
          <w:tcPr>
            <w:tcW w:w="2098" w:type="dxa"/>
            <w:vAlign w:val="top"/>
          </w:tcPr>
          <w:p>
            <w:r>
              <w:t>课题（面积的估测1）</w:t>
            </w:r>
          </w:p>
          <w:p>
            <w:r>
              <w:t>1.计算练习</w:t>
            </w:r>
          </w:p>
          <w:p>
            <w:r>
              <w:t>2.练习册P5</w:t>
            </w:r>
          </w:p>
        </w:tc>
        <w:tc>
          <w:tcPr>
            <w:tcW w:w="2098" w:type="dxa"/>
            <w:vAlign w:val="top"/>
          </w:tcPr>
          <w:p>
            <w:r>
              <w:t>课题（面积的估测1）</w:t>
            </w:r>
          </w:p>
          <w:p>
            <w:r>
              <w:t>1.计算练习</w:t>
            </w:r>
          </w:p>
          <w:p>
            <w:r>
              <w:t>2.练习册P5</w:t>
            </w:r>
          </w:p>
        </w:tc>
        <w:tc>
          <w:tcPr>
            <w:tcW w:w="2098" w:type="dxa"/>
            <w:vAlign w:val="top"/>
          </w:tcPr>
          <w:p>
            <w:r>
              <w:t>课题（面积的估测1）</w:t>
            </w:r>
          </w:p>
          <w:p>
            <w:r>
              <w:t>1.计算练习</w:t>
            </w:r>
          </w:p>
          <w:p>
            <w:r>
              <w:t>2.练习册P5</w:t>
            </w:r>
          </w:p>
        </w:tc>
        <w:tc>
          <w:tcPr>
            <w:tcW w:w="2098" w:type="dxa"/>
            <w:vAlign w:val="top"/>
          </w:tcPr>
          <w:p>
            <w:r>
              <w:t>课题（面积的估测1）</w:t>
            </w:r>
          </w:p>
          <w:p>
            <w:r>
              <w:t>1.计算练习</w:t>
            </w:r>
          </w:p>
          <w:p>
            <w:r>
              <w:t>2.练习册P5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15分钟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15分钟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15分钟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15分钟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15分钟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英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</w:tc>
        <w:tc>
          <w:tcPr>
            <w:tcW w:w="2098" w:type="dxa"/>
            <w:vAlign w:val="top"/>
          </w:tcPr>
          <w:p>
            <w:r>
              <w:t>课题（M1U1）</w:t>
            </w:r>
          </w:p>
          <w:p>
            <w:r>
              <w:t>1 熟练朗读P2</w:t>
            </w:r>
            <w:r>
              <w:t>-</w:t>
            </w:r>
            <w:r>
              <w:t>P5课</w:t>
            </w:r>
            <w:r>
              <w:t>文</w:t>
            </w:r>
          </w:p>
          <w:p>
            <w:r>
              <w:t>2 正确默写核心词句</w:t>
            </w:r>
          </w:p>
          <w:p>
            <w:pPr>
              <w:rPr>
                <w:rFonts w:hint="default"/>
              </w:rPr>
            </w:pPr>
            <w:r>
              <w:t>3 完成</w:t>
            </w:r>
            <w:r>
              <w:t>M1U1练习册</w:t>
            </w:r>
          </w:p>
          <w:p/>
        </w:tc>
        <w:tc>
          <w:tcPr>
            <w:tcW w:w="2098" w:type="dxa"/>
            <w:vAlign w:val="top"/>
          </w:tcPr>
          <w:p>
            <w:r>
              <w:t>课题（M1U1）</w:t>
            </w:r>
          </w:p>
          <w:p>
            <w:r>
              <w:t>1 熟练朗读P2-P5课文</w:t>
            </w:r>
          </w:p>
          <w:p>
            <w:r>
              <w:t>2 正确默写核心词句</w:t>
            </w:r>
          </w:p>
          <w:p>
            <w:pPr>
              <w:rPr>
                <w:rFonts w:hint="default"/>
              </w:rPr>
            </w:pPr>
            <w:r>
              <w:t>3 完成M1U1练习册</w:t>
            </w:r>
          </w:p>
          <w:p/>
        </w:tc>
        <w:tc>
          <w:tcPr>
            <w:tcW w:w="2098" w:type="dxa"/>
            <w:vAlign w:val="top"/>
          </w:tcPr>
          <w:p>
            <w:r>
              <w:t>课题（M1U1）</w:t>
            </w:r>
          </w:p>
          <w:p>
            <w:r>
              <w:t>1 熟练朗读P2-P5课文</w:t>
            </w:r>
          </w:p>
          <w:p>
            <w:r>
              <w:t>2 正确默写核心词句</w:t>
            </w:r>
          </w:p>
          <w:p>
            <w:pPr>
              <w:rPr>
                <w:rFonts w:hint="default"/>
              </w:rPr>
            </w:pPr>
            <w:r>
              <w:t>3 完成M1U1练习册</w:t>
            </w:r>
          </w:p>
          <w:p/>
        </w:tc>
        <w:tc>
          <w:tcPr>
            <w:tcW w:w="2098" w:type="dxa"/>
            <w:vAlign w:val="top"/>
          </w:tcPr>
          <w:p>
            <w:r>
              <w:t>课题（M1U1）</w:t>
            </w:r>
          </w:p>
          <w:p>
            <w:r>
              <w:t>1 熟练朗读P2-P5课文</w:t>
            </w:r>
          </w:p>
          <w:p>
            <w:r>
              <w:t>2 正确默写核心词句</w:t>
            </w:r>
          </w:p>
          <w:p>
            <w:pPr>
              <w:rPr>
                <w:rFonts w:hint="default"/>
              </w:rPr>
            </w:pPr>
            <w:r>
              <w:t>3 完成M1U1练习册</w:t>
            </w:r>
          </w:p>
          <w:p/>
        </w:tc>
        <w:tc>
          <w:tcPr>
            <w:tcW w:w="2098" w:type="dxa"/>
            <w:vAlign w:val="top"/>
          </w:tcPr>
          <w:p>
            <w:r>
              <w:t>课题（M1U1）</w:t>
            </w:r>
          </w:p>
          <w:p>
            <w:r>
              <w:t>1 熟练朗读P2-P5课文</w:t>
            </w:r>
          </w:p>
          <w:p>
            <w:r>
              <w:t>2 正确默写核心词句</w:t>
            </w:r>
          </w:p>
          <w:p>
            <w:pPr>
              <w:rPr>
                <w:rFonts w:hint="default"/>
              </w:rPr>
            </w:pPr>
            <w:r>
              <w:t>3 完成M1U1练习册</w:t>
            </w:r>
          </w:p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15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15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15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15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15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语数英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50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bookmarkStart w:id="0" w:name="_GoBack"/>
            <w:r>
              <w:t>50分钟</w:t>
            </w:r>
            <w:bookmarkEnd w:id="0"/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50分钟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50分钟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50分钟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体育</w:t>
            </w:r>
            <w:r>
              <w:rPr>
                <w:rFonts w:hint="eastAsia"/>
                <w:b/>
                <w:sz w:val="24"/>
                <w:szCs w:val="25"/>
              </w:rPr>
              <w:t>与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  <w:szCs w:val="25"/>
              </w:rPr>
              <w:t>健身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IxNjQ1ZjJjM2M5ZGE4MWYwMGEyYmY3NzIxNDg0OTQifQ=="/>
  </w:docVars>
  <w:rsids>
    <w:rsidRoot w:val="00903D7F"/>
    <w:rsid w:val="00002D29"/>
    <w:rsid w:val="000244C8"/>
    <w:rsid w:val="00044378"/>
    <w:rsid w:val="000445A8"/>
    <w:rsid w:val="000623A5"/>
    <w:rsid w:val="00066128"/>
    <w:rsid w:val="0007002F"/>
    <w:rsid w:val="000814E4"/>
    <w:rsid w:val="0008226D"/>
    <w:rsid w:val="0009000F"/>
    <w:rsid w:val="0009646D"/>
    <w:rsid w:val="000A08A4"/>
    <w:rsid w:val="000A402A"/>
    <w:rsid w:val="000B34E2"/>
    <w:rsid w:val="000B3E91"/>
    <w:rsid w:val="000B4D38"/>
    <w:rsid w:val="000C237B"/>
    <w:rsid w:val="000C4CA2"/>
    <w:rsid w:val="000F1A6F"/>
    <w:rsid w:val="00100AA9"/>
    <w:rsid w:val="001016BB"/>
    <w:rsid w:val="0010420D"/>
    <w:rsid w:val="00114585"/>
    <w:rsid w:val="0011545B"/>
    <w:rsid w:val="00116E8B"/>
    <w:rsid w:val="001239A5"/>
    <w:rsid w:val="0015339C"/>
    <w:rsid w:val="0015373F"/>
    <w:rsid w:val="0015738E"/>
    <w:rsid w:val="001745CB"/>
    <w:rsid w:val="00175848"/>
    <w:rsid w:val="0018394D"/>
    <w:rsid w:val="001840BF"/>
    <w:rsid w:val="001855BC"/>
    <w:rsid w:val="00187211"/>
    <w:rsid w:val="0018757B"/>
    <w:rsid w:val="0019594C"/>
    <w:rsid w:val="0019650E"/>
    <w:rsid w:val="00197248"/>
    <w:rsid w:val="001A3D5D"/>
    <w:rsid w:val="001A75FF"/>
    <w:rsid w:val="001B34CC"/>
    <w:rsid w:val="001B3A3B"/>
    <w:rsid w:val="001C4C10"/>
    <w:rsid w:val="001C4DF6"/>
    <w:rsid w:val="001C7C51"/>
    <w:rsid w:val="001D7BC6"/>
    <w:rsid w:val="001F4C2E"/>
    <w:rsid w:val="001F4D1B"/>
    <w:rsid w:val="001F76F2"/>
    <w:rsid w:val="00215D76"/>
    <w:rsid w:val="00215FA1"/>
    <w:rsid w:val="00224CAE"/>
    <w:rsid w:val="00225764"/>
    <w:rsid w:val="002341FD"/>
    <w:rsid w:val="002366F5"/>
    <w:rsid w:val="00240621"/>
    <w:rsid w:val="00245AF9"/>
    <w:rsid w:val="00257161"/>
    <w:rsid w:val="0026546B"/>
    <w:rsid w:val="002A0635"/>
    <w:rsid w:val="002A1159"/>
    <w:rsid w:val="002A28C1"/>
    <w:rsid w:val="002A5209"/>
    <w:rsid w:val="002A5537"/>
    <w:rsid w:val="002A5F1E"/>
    <w:rsid w:val="002B1C55"/>
    <w:rsid w:val="002B366B"/>
    <w:rsid w:val="002B4DCB"/>
    <w:rsid w:val="002C630E"/>
    <w:rsid w:val="002C712D"/>
    <w:rsid w:val="002D389F"/>
    <w:rsid w:val="002E59FA"/>
    <w:rsid w:val="002E7EF4"/>
    <w:rsid w:val="002F3576"/>
    <w:rsid w:val="002F745D"/>
    <w:rsid w:val="00301252"/>
    <w:rsid w:val="00313F20"/>
    <w:rsid w:val="00315036"/>
    <w:rsid w:val="003217C1"/>
    <w:rsid w:val="00332389"/>
    <w:rsid w:val="0033292F"/>
    <w:rsid w:val="00343EBA"/>
    <w:rsid w:val="00352FC2"/>
    <w:rsid w:val="0035313C"/>
    <w:rsid w:val="00353585"/>
    <w:rsid w:val="00386E11"/>
    <w:rsid w:val="003916F9"/>
    <w:rsid w:val="003A7ABF"/>
    <w:rsid w:val="003B058D"/>
    <w:rsid w:val="003B2BC3"/>
    <w:rsid w:val="003C01DC"/>
    <w:rsid w:val="003C771B"/>
    <w:rsid w:val="003D38CB"/>
    <w:rsid w:val="003E0336"/>
    <w:rsid w:val="003E16AD"/>
    <w:rsid w:val="003E3B8F"/>
    <w:rsid w:val="003E5FF8"/>
    <w:rsid w:val="003E640B"/>
    <w:rsid w:val="003F0F96"/>
    <w:rsid w:val="003F5930"/>
    <w:rsid w:val="00407CCB"/>
    <w:rsid w:val="00410216"/>
    <w:rsid w:val="0041106F"/>
    <w:rsid w:val="00414528"/>
    <w:rsid w:val="00426040"/>
    <w:rsid w:val="00433F68"/>
    <w:rsid w:val="00434F5C"/>
    <w:rsid w:val="004417C8"/>
    <w:rsid w:val="00447243"/>
    <w:rsid w:val="00447EFF"/>
    <w:rsid w:val="004536D6"/>
    <w:rsid w:val="00454370"/>
    <w:rsid w:val="0046336A"/>
    <w:rsid w:val="004758BF"/>
    <w:rsid w:val="00483C24"/>
    <w:rsid w:val="004853EB"/>
    <w:rsid w:val="00487FC1"/>
    <w:rsid w:val="00495393"/>
    <w:rsid w:val="004A008D"/>
    <w:rsid w:val="004A7E11"/>
    <w:rsid w:val="004B37E7"/>
    <w:rsid w:val="004B55B8"/>
    <w:rsid w:val="004B7284"/>
    <w:rsid w:val="004C77BC"/>
    <w:rsid w:val="004F178D"/>
    <w:rsid w:val="004F2149"/>
    <w:rsid w:val="004F3055"/>
    <w:rsid w:val="004F48D5"/>
    <w:rsid w:val="004F5313"/>
    <w:rsid w:val="00501381"/>
    <w:rsid w:val="0050358F"/>
    <w:rsid w:val="0050425D"/>
    <w:rsid w:val="00504457"/>
    <w:rsid w:val="00511E5F"/>
    <w:rsid w:val="00512840"/>
    <w:rsid w:val="005256E9"/>
    <w:rsid w:val="00525C30"/>
    <w:rsid w:val="005301E5"/>
    <w:rsid w:val="005363D3"/>
    <w:rsid w:val="00540962"/>
    <w:rsid w:val="0054712A"/>
    <w:rsid w:val="00552ACF"/>
    <w:rsid w:val="00555A14"/>
    <w:rsid w:val="005627D7"/>
    <w:rsid w:val="0057299B"/>
    <w:rsid w:val="00573D12"/>
    <w:rsid w:val="00574500"/>
    <w:rsid w:val="00576C7B"/>
    <w:rsid w:val="00582019"/>
    <w:rsid w:val="005852AF"/>
    <w:rsid w:val="00586F46"/>
    <w:rsid w:val="00591BB7"/>
    <w:rsid w:val="005934F1"/>
    <w:rsid w:val="00596C1F"/>
    <w:rsid w:val="005B0406"/>
    <w:rsid w:val="005B07ED"/>
    <w:rsid w:val="005C7ACA"/>
    <w:rsid w:val="005E15E8"/>
    <w:rsid w:val="005E40A6"/>
    <w:rsid w:val="005E5A41"/>
    <w:rsid w:val="0060101F"/>
    <w:rsid w:val="00603247"/>
    <w:rsid w:val="00607A84"/>
    <w:rsid w:val="00615BC5"/>
    <w:rsid w:val="00626C31"/>
    <w:rsid w:val="00627B4A"/>
    <w:rsid w:val="00631CE1"/>
    <w:rsid w:val="00637478"/>
    <w:rsid w:val="006503B1"/>
    <w:rsid w:val="00655328"/>
    <w:rsid w:val="00655419"/>
    <w:rsid w:val="00656EF6"/>
    <w:rsid w:val="00667AFE"/>
    <w:rsid w:val="006779B5"/>
    <w:rsid w:val="006A4BDD"/>
    <w:rsid w:val="006A5391"/>
    <w:rsid w:val="006A6E2F"/>
    <w:rsid w:val="006B0748"/>
    <w:rsid w:val="006B08AF"/>
    <w:rsid w:val="006C54D4"/>
    <w:rsid w:val="006C5969"/>
    <w:rsid w:val="006D0368"/>
    <w:rsid w:val="006E3746"/>
    <w:rsid w:val="006E56A9"/>
    <w:rsid w:val="006F4309"/>
    <w:rsid w:val="00706586"/>
    <w:rsid w:val="00711691"/>
    <w:rsid w:val="0073452C"/>
    <w:rsid w:val="00744217"/>
    <w:rsid w:val="00755E07"/>
    <w:rsid w:val="00757549"/>
    <w:rsid w:val="00765D04"/>
    <w:rsid w:val="00791E46"/>
    <w:rsid w:val="007920F8"/>
    <w:rsid w:val="007923D8"/>
    <w:rsid w:val="00795F70"/>
    <w:rsid w:val="007B25B2"/>
    <w:rsid w:val="007B5822"/>
    <w:rsid w:val="007C0ECF"/>
    <w:rsid w:val="007C6368"/>
    <w:rsid w:val="007C6CAB"/>
    <w:rsid w:val="007C6F95"/>
    <w:rsid w:val="007D3A12"/>
    <w:rsid w:val="007E0E00"/>
    <w:rsid w:val="007F0034"/>
    <w:rsid w:val="007F573C"/>
    <w:rsid w:val="007F69DB"/>
    <w:rsid w:val="007F7DEE"/>
    <w:rsid w:val="00804D55"/>
    <w:rsid w:val="00815D08"/>
    <w:rsid w:val="00815EAF"/>
    <w:rsid w:val="008247F5"/>
    <w:rsid w:val="008446FC"/>
    <w:rsid w:val="00860ED5"/>
    <w:rsid w:val="008610DB"/>
    <w:rsid w:val="00864319"/>
    <w:rsid w:val="00875DB6"/>
    <w:rsid w:val="008803DC"/>
    <w:rsid w:val="00885CCD"/>
    <w:rsid w:val="00893236"/>
    <w:rsid w:val="008A4995"/>
    <w:rsid w:val="008B4315"/>
    <w:rsid w:val="008B51FC"/>
    <w:rsid w:val="008B7924"/>
    <w:rsid w:val="008B7991"/>
    <w:rsid w:val="008C3B66"/>
    <w:rsid w:val="008D17A9"/>
    <w:rsid w:val="00902EDC"/>
    <w:rsid w:val="00903D7F"/>
    <w:rsid w:val="009164A1"/>
    <w:rsid w:val="00930AE0"/>
    <w:rsid w:val="009326F5"/>
    <w:rsid w:val="00936A69"/>
    <w:rsid w:val="00943C5D"/>
    <w:rsid w:val="00966CED"/>
    <w:rsid w:val="009721F7"/>
    <w:rsid w:val="009802ED"/>
    <w:rsid w:val="0098365F"/>
    <w:rsid w:val="009955A8"/>
    <w:rsid w:val="009A7B5E"/>
    <w:rsid w:val="009B0986"/>
    <w:rsid w:val="009B2365"/>
    <w:rsid w:val="009B5C82"/>
    <w:rsid w:val="009B6000"/>
    <w:rsid w:val="009B6A36"/>
    <w:rsid w:val="009C32F3"/>
    <w:rsid w:val="009E6A9E"/>
    <w:rsid w:val="009F18FF"/>
    <w:rsid w:val="009F2DBA"/>
    <w:rsid w:val="00A00836"/>
    <w:rsid w:val="00A17FF7"/>
    <w:rsid w:val="00A22213"/>
    <w:rsid w:val="00A2348E"/>
    <w:rsid w:val="00A27343"/>
    <w:rsid w:val="00A3072A"/>
    <w:rsid w:val="00A321C0"/>
    <w:rsid w:val="00A44090"/>
    <w:rsid w:val="00A45092"/>
    <w:rsid w:val="00A5326A"/>
    <w:rsid w:val="00A75FA5"/>
    <w:rsid w:val="00A765C8"/>
    <w:rsid w:val="00A76A51"/>
    <w:rsid w:val="00A8320A"/>
    <w:rsid w:val="00A8521E"/>
    <w:rsid w:val="00A86F01"/>
    <w:rsid w:val="00A8760C"/>
    <w:rsid w:val="00AA52E3"/>
    <w:rsid w:val="00AB1FBE"/>
    <w:rsid w:val="00AC21DE"/>
    <w:rsid w:val="00AC7838"/>
    <w:rsid w:val="00AD41EB"/>
    <w:rsid w:val="00AD79B8"/>
    <w:rsid w:val="00AE3A82"/>
    <w:rsid w:val="00AE529D"/>
    <w:rsid w:val="00AF65D2"/>
    <w:rsid w:val="00B00FD2"/>
    <w:rsid w:val="00B02530"/>
    <w:rsid w:val="00B03539"/>
    <w:rsid w:val="00B05B77"/>
    <w:rsid w:val="00B07001"/>
    <w:rsid w:val="00B24004"/>
    <w:rsid w:val="00B24BAB"/>
    <w:rsid w:val="00B32354"/>
    <w:rsid w:val="00B32F68"/>
    <w:rsid w:val="00B436CC"/>
    <w:rsid w:val="00B4681C"/>
    <w:rsid w:val="00B5534B"/>
    <w:rsid w:val="00B56E59"/>
    <w:rsid w:val="00B574EA"/>
    <w:rsid w:val="00B645BE"/>
    <w:rsid w:val="00B81C7A"/>
    <w:rsid w:val="00B81E78"/>
    <w:rsid w:val="00B82457"/>
    <w:rsid w:val="00B842FE"/>
    <w:rsid w:val="00B8685F"/>
    <w:rsid w:val="00B8754C"/>
    <w:rsid w:val="00B92476"/>
    <w:rsid w:val="00BA261D"/>
    <w:rsid w:val="00BB0C0B"/>
    <w:rsid w:val="00BB6ACE"/>
    <w:rsid w:val="00BD2992"/>
    <w:rsid w:val="00BD49C8"/>
    <w:rsid w:val="00BE0E39"/>
    <w:rsid w:val="00BE62D1"/>
    <w:rsid w:val="00BE65D5"/>
    <w:rsid w:val="00BF525B"/>
    <w:rsid w:val="00C0409C"/>
    <w:rsid w:val="00C111E0"/>
    <w:rsid w:val="00C12B54"/>
    <w:rsid w:val="00C235CA"/>
    <w:rsid w:val="00C30C74"/>
    <w:rsid w:val="00C34563"/>
    <w:rsid w:val="00C35267"/>
    <w:rsid w:val="00C42AF6"/>
    <w:rsid w:val="00C67814"/>
    <w:rsid w:val="00C7072F"/>
    <w:rsid w:val="00C72604"/>
    <w:rsid w:val="00C856E1"/>
    <w:rsid w:val="00C85FD1"/>
    <w:rsid w:val="00C91584"/>
    <w:rsid w:val="00CA36BF"/>
    <w:rsid w:val="00CA4D0F"/>
    <w:rsid w:val="00CA7BD7"/>
    <w:rsid w:val="00CB0027"/>
    <w:rsid w:val="00CB24FE"/>
    <w:rsid w:val="00CD7B24"/>
    <w:rsid w:val="00CF1A60"/>
    <w:rsid w:val="00CF4208"/>
    <w:rsid w:val="00CF5373"/>
    <w:rsid w:val="00D074C4"/>
    <w:rsid w:val="00D14FF0"/>
    <w:rsid w:val="00D24C6F"/>
    <w:rsid w:val="00D37A20"/>
    <w:rsid w:val="00D40969"/>
    <w:rsid w:val="00D40A4D"/>
    <w:rsid w:val="00D46FBA"/>
    <w:rsid w:val="00D508B9"/>
    <w:rsid w:val="00D65B0B"/>
    <w:rsid w:val="00D73D6B"/>
    <w:rsid w:val="00D754EC"/>
    <w:rsid w:val="00D82504"/>
    <w:rsid w:val="00D9158C"/>
    <w:rsid w:val="00D95043"/>
    <w:rsid w:val="00DA16B3"/>
    <w:rsid w:val="00DA6980"/>
    <w:rsid w:val="00DD247E"/>
    <w:rsid w:val="00DD717B"/>
    <w:rsid w:val="00DE235E"/>
    <w:rsid w:val="00E0669A"/>
    <w:rsid w:val="00E06C24"/>
    <w:rsid w:val="00E132CB"/>
    <w:rsid w:val="00E13F8F"/>
    <w:rsid w:val="00E26793"/>
    <w:rsid w:val="00E307AC"/>
    <w:rsid w:val="00E31E19"/>
    <w:rsid w:val="00E32989"/>
    <w:rsid w:val="00E44CC3"/>
    <w:rsid w:val="00E547FA"/>
    <w:rsid w:val="00E555D3"/>
    <w:rsid w:val="00E60C55"/>
    <w:rsid w:val="00E73EC8"/>
    <w:rsid w:val="00E74E26"/>
    <w:rsid w:val="00E958D9"/>
    <w:rsid w:val="00E95B05"/>
    <w:rsid w:val="00E97444"/>
    <w:rsid w:val="00EA301D"/>
    <w:rsid w:val="00EC3954"/>
    <w:rsid w:val="00EE71E0"/>
    <w:rsid w:val="00EF188C"/>
    <w:rsid w:val="00F0429B"/>
    <w:rsid w:val="00F048B2"/>
    <w:rsid w:val="00F10581"/>
    <w:rsid w:val="00F206F0"/>
    <w:rsid w:val="00F2424C"/>
    <w:rsid w:val="00F62B2E"/>
    <w:rsid w:val="00F65FCE"/>
    <w:rsid w:val="00F770CA"/>
    <w:rsid w:val="00F93166"/>
    <w:rsid w:val="00F97115"/>
    <w:rsid w:val="00FA4AC3"/>
    <w:rsid w:val="00FB6578"/>
    <w:rsid w:val="00FC6357"/>
    <w:rsid w:val="00FD0317"/>
    <w:rsid w:val="00FD1B89"/>
    <w:rsid w:val="00FD4FE9"/>
    <w:rsid w:val="00FD76D1"/>
    <w:rsid w:val="00FE75ED"/>
    <w:rsid w:val="00FF26D6"/>
    <w:rsid w:val="00FF34A1"/>
    <w:rsid w:val="00FF3D65"/>
    <w:rsid w:val="00FF643F"/>
    <w:rsid w:val="1EFDC954"/>
    <w:rsid w:val="492E6164"/>
    <w:rsid w:val="4B1D5094"/>
    <w:rsid w:val="57D3EF41"/>
    <w:rsid w:val="59D23929"/>
    <w:rsid w:val="78FF2599"/>
    <w:rsid w:val="7D99DF75"/>
    <w:rsid w:val="7FEF6AB2"/>
    <w:rsid w:val="7FFBF43D"/>
    <w:rsid w:val="9FF440CE"/>
    <w:rsid w:val="AFD1B50F"/>
    <w:rsid w:val="AFFF2586"/>
    <w:rsid w:val="BEBFB976"/>
    <w:rsid w:val="E7FE6D15"/>
    <w:rsid w:val="EF5E5900"/>
    <w:rsid w:val="F978957E"/>
    <w:rsid w:val="FBDD1396"/>
    <w:rsid w:val="FF3D2B82"/>
    <w:rsid w:val="FFBF8951"/>
    <w:rsid w:val="FFE37F9C"/>
    <w:rsid w:val="FFFFF5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2022-05-11T18:54:00Z</dcterms:created>
  <dc:creator>Di Li</dc:creator>
  <cp:lastModifiedBy>AutoBVT</cp:lastModifiedBy>
  <dcterms:modified xsi:type="dcterms:W3CDTF">2024-02-21T07:04:30Z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1969F6C8EB1D41F4AE67D495FC98EFD9</vt:lpwstr>
  </property>
</Properties>
</file>