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课题（口语交际：身边的小事）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复习单元字词。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跟家长说说身边的“小事”，说清楚自己的看法。</w:t>
            </w:r>
          </w:p>
        </w:tc>
        <w:tc>
          <w:tcPr>
            <w:tcW w:w="2098" w:type="dxa"/>
            <w:vAlign w:val="top"/>
          </w:tcPr>
          <w:p>
            <w:r>
              <w:t>课题（口语交际：身边的小事）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复习单元字词。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跟家长说说身边的“小事”，说清楚自己的看法。</w:t>
            </w:r>
          </w:p>
        </w:tc>
        <w:tc>
          <w:tcPr>
            <w:tcW w:w="2098" w:type="dxa"/>
            <w:vAlign w:val="top"/>
          </w:tcPr>
          <w:p>
            <w:r>
              <w:t>课题（口语交际：身边的小事）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复习单元字词。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跟家长说说身边的“小事”，说清楚自己的看法。</w:t>
            </w:r>
          </w:p>
        </w:tc>
        <w:tc>
          <w:tcPr>
            <w:tcW w:w="2098" w:type="dxa"/>
            <w:vAlign w:val="top"/>
          </w:tcPr>
          <w:p>
            <w:r>
              <w:t>课题（口语交际：身边的小事）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复习单元字词。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跟家长说说身边的“小事”，说清楚自己的看法。</w:t>
            </w:r>
          </w:p>
        </w:tc>
        <w:tc>
          <w:tcPr>
            <w:tcW w:w="2098" w:type="dxa"/>
            <w:vAlign w:val="top"/>
          </w:tcPr>
          <w:p>
            <w:r>
              <w:t>课题（口语交际：身边的小事）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复习单元字词。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</w:rPr>
              <w:t>跟家长说说身边的“小事”，说清楚自己的看法。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</w:rPr>
              <w:t>2练习册P82-83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2练习册P82-83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2练习册P82-83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2练习册P82-83</w:t>
            </w:r>
          </w:p>
        </w:tc>
        <w:tc>
          <w:tcPr>
            <w:tcW w:w="209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课题（乘乘除除）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</w:pPr>
            <w:r>
              <w:rPr>
                <w:rFonts w:hint="default"/>
              </w:rPr>
              <w:t>2练习册P82-83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M4U2</w:t>
            </w:r>
            <w:r>
              <w:t>）</w:t>
            </w:r>
          </w:p>
          <w:p>
            <w:pPr>
              <w:numPr>
                <w:ilvl w:val="0"/>
                <w:numId w:val="2"/>
              </w:numPr>
            </w:pPr>
            <w:r>
              <w:t>听读P42 45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和绿P85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听读P42 45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和绿P85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ilvl w:val="0"/>
                <w:numId w:val="0"/>
              </w:numPr>
            </w:pPr>
            <w:r>
              <w:t>1.听读P42 45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2.和绿P85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听读P42 45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和绿P85</w:t>
            </w:r>
          </w:p>
        </w:tc>
        <w:tc>
          <w:tcPr>
            <w:tcW w:w="2098" w:type="dxa"/>
            <w:vAlign w:val="top"/>
          </w:tcPr>
          <w:p>
            <w:r>
              <w:t>课题（M4U2）</w:t>
            </w:r>
          </w:p>
          <w:p>
            <w:pPr>
              <w:numPr>
                <w:numId w:val="0"/>
              </w:numPr>
            </w:pPr>
            <w:r>
              <w:t>1.</w:t>
            </w:r>
            <w:r>
              <w:t>听读P42 45</w:t>
            </w:r>
          </w:p>
          <w:p>
            <w:pPr>
              <w:numPr>
                <w:numId w:val="0"/>
              </w:numPr>
            </w:pPr>
            <w:r>
              <w:rPr>
                <w:rFonts w:hint="default"/>
              </w:rPr>
              <w:t>2.</w:t>
            </w:r>
            <w:r>
              <w:rPr>
                <w:rFonts w:hint="default"/>
              </w:rPr>
              <w:t>和绿P85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60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E8C4B"/>
    <w:multiLevelType w:val="singleLevel"/>
    <w:tmpl w:val="D7DE8C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E25C9"/>
    <w:multiLevelType w:val="singleLevel"/>
    <w:tmpl w:val="FFFE25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4D38"/>
    <w:rsid w:val="000C4CA2"/>
    <w:rsid w:val="000F1A6F"/>
    <w:rsid w:val="00100AA9"/>
    <w:rsid w:val="001016BB"/>
    <w:rsid w:val="0010420D"/>
    <w:rsid w:val="00114585"/>
    <w:rsid w:val="00116E8B"/>
    <w:rsid w:val="001239A5"/>
    <w:rsid w:val="0015339C"/>
    <w:rsid w:val="0015373F"/>
    <w:rsid w:val="0015738E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6336A"/>
    <w:rsid w:val="004758BF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40A6"/>
    <w:rsid w:val="005E5A41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A5391"/>
    <w:rsid w:val="006B0748"/>
    <w:rsid w:val="006B08AF"/>
    <w:rsid w:val="006C54D4"/>
    <w:rsid w:val="006C5969"/>
    <w:rsid w:val="006E3746"/>
    <w:rsid w:val="006E56A9"/>
    <w:rsid w:val="006F4309"/>
    <w:rsid w:val="00706586"/>
    <w:rsid w:val="00711691"/>
    <w:rsid w:val="0073452C"/>
    <w:rsid w:val="0074421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66CED"/>
    <w:rsid w:val="009802ED"/>
    <w:rsid w:val="0098365F"/>
    <w:rsid w:val="009955A8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44090"/>
    <w:rsid w:val="00A45092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0C0B"/>
    <w:rsid w:val="00BB6ACE"/>
    <w:rsid w:val="00BD2992"/>
    <w:rsid w:val="00BE0E39"/>
    <w:rsid w:val="00BE62D1"/>
    <w:rsid w:val="00BF525B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37A20"/>
    <w:rsid w:val="00D40969"/>
    <w:rsid w:val="00D40A4D"/>
    <w:rsid w:val="00D46FBA"/>
    <w:rsid w:val="00D65B0B"/>
    <w:rsid w:val="00D73D6B"/>
    <w:rsid w:val="00D754EC"/>
    <w:rsid w:val="00D82504"/>
    <w:rsid w:val="00D9158C"/>
    <w:rsid w:val="00D95043"/>
    <w:rsid w:val="00DA16B3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97115"/>
    <w:rsid w:val="00FA4AC3"/>
    <w:rsid w:val="00FB6578"/>
    <w:rsid w:val="00FC6357"/>
    <w:rsid w:val="00FD0317"/>
    <w:rsid w:val="00FD1B89"/>
    <w:rsid w:val="00FE75ED"/>
    <w:rsid w:val="00FF26D6"/>
    <w:rsid w:val="00FF34A1"/>
    <w:rsid w:val="00FF643F"/>
    <w:rsid w:val="1EFDC954"/>
    <w:rsid w:val="492E6164"/>
    <w:rsid w:val="4B1D5094"/>
    <w:rsid w:val="57D3EF41"/>
    <w:rsid w:val="59D23929"/>
    <w:rsid w:val="77BBC746"/>
    <w:rsid w:val="78FF2599"/>
    <w:rsid w:val="7D99DF75"/>
    <w:rsid w:val="7F1EA791"/>
    <w:rsid w:val="7F7F2440"/>
    <w:rsid w:val="7FEF6AB2"/>
    <w:rsid w:val="AFD1B50F"/>
    <w:rsid w:val="AFFF2586"/>
    <w:rsid w:val="BEBFB976"/>
    <w:rsid w:val="E7FE6D15"/>
    <w:rsid w:val="EF5E5900"/>
    <w:rsid w:val="F7FF26E9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2023-12-15T11:52:12Z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