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12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8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课题（毛笔字）</w:t>
            </w:r>
          </w:p>
          <w:p/>
          <w:p>
            <w:pPr>
              <w:rPr>
                <w:rFonts w:hint="default"/>
              </w:rPr>
            </w:pPr>
            <w:r>
              <w:t>练第20.21页</w:t>
            </w:r>
          </w:p>
        </w:tc>
        <w:tc>
          <w:tcPr>
            <w:tcW w:w="2098" w:type="dxa"/>
          </w:tcPr>
          <w:p>
            <w:r>
              <w:t>课题（毛笔字）</w:t>
            </w: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t>练第20.21页</w:t>
            </w:r>
          </w:p>
        </w:tc>
        <w:tc>
          <w:tcPr>
            <w:tcW w:w="2098" w:type="dxa"/>
          </w:tcPr>
          <w:p>
            <w:r>
              <w:t>课题（毛笔字）</w:t>
            </w: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t>练第20.21页</w:t>
            </w:r>
          </w:p>
        </w:tc>
        <w:tc>
          <w:tcPr>
            <w:tcW w:w="2098" w:type="dxa"/>
          </w:tcPr>
          <w:p>
            <w:r>
              <w:t>课题（毛笔字）</w:t>
            </w: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t>练第20.21页</w:t>
            </w:r>
          </w:p>
        </w:tc>
        <w:tc>
          <w:tcPr>
            <w:tcW w:w="2098" w:type="dxa"/>
          </w:tcPr>
          <w:p>
            <w:r>
              <w:t>课题（毛笔字）</w:t>
            </w: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t>练第20.21页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课题（平方米）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</w:rPr>
            </w:pPr>
            <w:r>
              <w:rPr>
                <w:rFonts w:hint="default"/>
              </w:rPr>
              <w:t>2练习册P80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课题（平方米）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2练习册P80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课题（平方米）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2练习册P80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课题（平方米）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2练习册P80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课题（平方米）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M4U1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 完成和绿P78-79</w:t>
            </w:r>
          </w:p>
          <w:p/>
        </w:tc>
        <w:tc>
          <w:tcPr>
            <w:tcW w:w="2098" w:type="dxa"/>
            <w:vAlign w:val="top"/>
          </w:tcPr>
          <w:p>
            <w:bookmarkStart w:id="0" w:name="_GoBack"/>
            <w:r>
              <w:t>课题（M4U1）</w:t>
            </w:r>
          </w:p>
          <w:p>
            <w:pPr>
              <w:rPr>
                <w:rFonts w:hint="default"/>
              </w:rPr>
            </w:pPr>
            <w:r>
              <w:t>1 完成和绿P78-79</w:t>
            </w:r>
          </w:p>
          <w:bookmarkEnd w:id="0"/>
          <w:p/>
        </w:tc>
        <w:tc>
          <w:tcPr>
            <w:tcW w:w="2098" w:type="dxa"/>
            <w:vAlign w:val="top"/>
          </w:tcPr>
          <w:p>
            <w:r>
              <w:t>课题（M4U1）</w:t>
            </w:r>
          </w:p>
          <w:p>
            <w:pPr>
              <w:rPr>
                <w:rFonts w:hint="default"/>
              </w:rPr>
            </w:pPr>
            <w:r>
              <w:t>1 完成和绿P78-79</w:t>
            </w:r>
          </w:p>
          <w:p/>
        </w:tc>
        <w:tc>
          <w:tcPr>
            <w:tcW w:w="2098" w:type="dxa"/>
            <w:vAlign w:val="top"/>
          </w:tcPr>
          <w:p>
            <w:r>
              <w:t>课题（M4U1）</w:t>
            </w:r>
          </w:p>
          <w:p>
            <w:pPr>
              <w:rPr>
                <w:rFonts w:hint="default"/>
              </w:rPr>
            </w:pPr>
            <w:r>
              <w:t>1 完成和绿P78-79</w:t>
            </w:r>
          </w:p>
          <w:p/>
        </w:tc>
        <w:tc>
          <w:tcPr>
            <w:tcW w:w="2098" w:type="dxa"/>
            <w:vAlign w:val="top"/>
          </w:tcPr>
          <w:p>
            <w:r>
              <w:t>课题（M4U1）</w:t>
            </w:r>
          </w:p>
          <w:p>
            <w:pPr>
              <w:rPr>
                <w:rFonts w:hint="default"/>
              </w:rPr>
            </w:pPr>
            <w:r>
              <w:t>1 完成和绿P78-79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44C8"/>
    <w:rsid w:val="00044378"/>
    <w:rsid w:val="000445A8"/>
    <w:rsid w:val="000623A5"/>
    <w:rsid w:val="00066128"/>
    <w:rsid w:val="0007002F"/>
    <w:rsid w:val="000814E4"/>
    <w:rsid w:val="0008226D"/>
    <w:rsid w:val="0009000F"/>
    <w:rsid w:val="0009646D"/>
    <w:rsid w:val="000A08A4"/>
    <w:rsid w:val="000A402A"/>
    <w:rsid w:val="000B34E2"/>
    <w:rsid w:val="000B4D38"/>
    <w:rsid w:val="000C4CA2"/>
    <w:rsid w:val="00100AA9"/>
    <w:rsid w:val="001016BB"/>
    <w:rsid w:val="0010420D"/>
    <w:rsid w:val="00114585"/>
    <w:rsid w:val="00116E8B"/>
    <w:rsid w:val="001239A5"/>
    <w:rsid w:val="0015339C"/>
    <w:rsid w:val="0015373F"/>
    <w:rsid w:val="0015738E"/>
    <w:rsid w:val="00175848"/>
    <w:rsid w:val="0018394D"/>
    <w:rsid w:val="001840BF"/>
    <w:rsid w:val="001855BC"/>
    <w:rsid w:val="00187211"/>
    <w:rsid w:val="0018757B"/>
    <w:rsid w:val="0019594C"/>
    <w:rsid w:val="0019650E"/>
    <w:rsid w:val="00197248"/>
    <w:rsid w:val="001A3D5D"/>
    <w:rsid w:val="001A75FF"/>
    <w:rsid w:val="001B3A3B"/>
    <w:rsid w:val="001C4DF6"/>
    <w:rsid w:val="001D7BC6"/>
    <w:rsid w:val="001F4C2E"/>
    <w:rsid w:val="001F4D1B"/>
    <w:rsid w:val="001F76F2"/>
    <w:rsid w:val="00215D76"/>
    <w:rsid w:val="00224CAE"/>
    <w:rsid w:val="00225764"/>
    <w:rsid w:val="002341FD"/>
    <w:rsid w:val="00240621"/>
    <w:rsid w:val="00245AF9"/>
    <w:rsid w:val="00257161"/>
    <w:rsid w:val="002A1159"/>
    <w:rsid w:val="002A28C1"/>
    <w:rsid w:val="002A5209"/>
    <w:rsid w:val="002A5537"/>
    <w:rsid w:val="002A5F1E"/>
    <w:rsid w:val="002B1C55"/>
    <w:rsid w:val="002B366B"/>
    <w:rsid w:val="002B4DCB"/>
    <w:rsid w:val="002C630E"/>
    <w:rsid w:val="002C712D"/>
    <w:rsid w:val="002D389F"/>
    <w:rsid w:val="002E59FA"/>
    <w:rsid w:val="002E7EF4"/>
    <w:rsid w:val="002F3576"/>
    <w:rsid w:val="002F745D"/>
    <w:rsid w:val="00301252"/>
    <w:rsid w:val="00313F20"/>
    <w:rsid w:val="00315036"/>
    <w:rsid w:val="003217C1"/>
    <w:rsid w:val="00332389"/>
    <w:rsid w:val="0033292F"/>
    <w:rsid w:val="00343EBA"/>
    <w:rsid w:val="0035313C"/>
    <w:rsid w:val="00353585"/>
    <w:rsid w:val="00386E11"/>
    <w:rsid w:val="003A7ABF"/>
    <w:rsid w:val="003B058D"/>
    <w:rsid w:val="003B2BC3"/>
    <w:rsid w:val="003C01DC"/>
    <w:rsid w:val="003C771B"/>
    <w:rsid w:val="003D38CB"/>
    <w:rsid w:val="003E0336"/>
    <w:rsid w:val="003E16AD"/>
    <w:rsid w:val="003E640B"/>
    <w:rsid w:val="003F0F96"/>
    <w:rsid w:val="003F5930"/>
    <w:rsid w:val="00410216"/>
    <w:rsid w:val="00414528"/>
    <w:rsid w:val="00426040"/>
    <w:rsid w:val="00433F68"/>
    <w:rsid w:val="004417C8"/>
    <w:rsid w:val="00447243"/>
    <w:rsid w:val="00447EFF"/>
    <w:rsid w:val="004536D6"/>
    <w:rsid w:val="00454370"/>
    <w:rsid w:val="004758BF"/>
    <w:rsid w:val="00483C24"/>
    <w:rsid w:val="00487FC1"/>
    <w:rsid w:val="00495393"/>
    <w:rsid w:val="004A008D"/>
    <w:rsid w:val="004A7E11"/>
    <w:rsid w:val="004B37E7"/>
    <w:rsid w:val="004B55B8"/>
    <w:rsid w:val="004B7284"/>
    <w:rsid w:val="004F178D"/>
    <w:rsid w:val="004F3055"/>
    <w:rsid w:val="004F48D5"/>
    <w:rsid w:val="004F5313"/>
    <w:rsid w:val="00501381"/>
    <w:rsid w:val="0050358F"/>
    <w:rsid w:val="00511E5F"/>
    <w:rsid w:val="00512840"/>
    <w:rsid w:val="005256E9"/>
    <w:rsid w:val="00525C30"/>
    <w:rsid w:val="005301E5"/>
    <w:rsid w:val="00540962"/>
    <w:rsid w:val="00552ACF"/>
    <w:rsid w:val="00555A14"/>
    <w:rsid w:val="005627D7"/>
    <w:rsid w:val="0057299B"/>
    <w:rsid w:val="00573D12"/>
    <w:rsid w:val="00574500"/>
    <w:rsid w:val="00576C7B"/>
    <w:rsid w:val="00582019"/>
    <w:rsid w:val="005852AF"/>
    <w:rsid w:val="00586F46"/>
    <w:rsid w:val="00591BB7"/>
    <w:rsid w:val="005934F1"/>
    <w:rsid w:val="00596C1F"/>
    <w:rsid w:val="005B0406"/>
    <w:rsid w:val="005B07ED"/>
    <w:rsid w:val="005C7ACA"/>
    <w:rsid w:val="005E40A6"/>
    <w:rsid w:val="005E5A41"/>
    <w:rsid w:val="00603247"/>
    <w:rsid w:val="00607A84"/>
    <w:rsid w:val="00615BC5"/>
    <w:rsid w:val="00626C31"/>
    <w:rsid w:val="00627B4A"/>
    <w:rsid w:val="00631CE1"/>
    <w:rsid w:val="00637478"/>
    <w:rsid w:val="006503B1"/>
    <w:rsid w:val="00655328"/>
    <w:rsid w:val="00656EF6"/>
    <w:rsid w:val="00667AFE"/>
    <w:rsid w:val="006A4BDD"/>
    <w:rsid w:val="006A5391"/>
    <w:rsid w:val="006B0748"/>
    <w:rsid w:val="006B08AF"/>
    <w:rsid w:val="006C54D4"/>
    <w:rsid w:val="006C5969"/>
    <w:rsid w:val="006E3746"/>
    <w:rsid w:val="006E56A9"/>
    <w:rsid w:val="006F4309"/>
    <w:rsid w:val="00706586"/>
    <w:rsid w:val="00711691"/>
    <w:rsid w:val="0073452C"/>
    <w:rsid w:val="00744217"/>
    <w:rsid w:val="00757549"/>
    <w:rsid w:val="00765D04"/>
    <w:rsid w:val="00791E46"/>
    <w:rsid w:val="007920F8"/>
    <w:rsid w:val="007923D8"/>
    <w:rsid w:val="00795F70"/>
    <w:rsid w:val="007B25B2"/>
    <w:rsid w:val="007B5822"/>
    <w:rsid w:val="007C0ECF"/>
    <w:rsid w:val="007C6368"/>
    <w:rsid w:val="007C6CAB"/>
    <w:rsid w:val="007D3A12"/>
    <w:rsid w:val="007E0E00"/>
    <w:rsid w:val="007F0034"/>
    <w:rsid w:val="007F573C"/>
    <w:rsid w:val="007F69DB"/>
    <w:rsid w:val="007F7DEE"/>
    <w:rsid w:val="00804D55"/>
    <w:rsid w:val="00815D08"/>
    <w:rsid w:val="00815EAF"/>
    <w:rsid w:val="008247F5"/>
    <w:rsid w:val="008446FC"/>
    <w:rsid w:val="00860ED5"/>
    <w:rsid w:val="008610DB"/>
    <w:rsid w:val="00864319"/>
    <w:rsid w:val="00875DB6"/>
    <w:rsid w:val="008803DC"/>
    <w:rsid w:val="00885CCD"/>
    <w:rsid w:val="00893236"/>
    <w:rsid w:val="008A4995"/>
    <w:rsid w:val="008B4315"/>
    <w:rsid w:val="008B51FC"/>
    <w:rsid w:val="008B7924"/>
    <w:rsid w:val="008B7991"/>
    <w:rsid w:val="008C3B66"/>
    <w:rsid w:val="008D17A9"/>
    <w:rsid w:val="00902EDC"/>
    <w:rsid w:val="00903D7F"/>
    <w:rsid w:val="009164A1"/>
    <w:rsid w:val="00930AE0"/>
    <w:rsid w:val="009326F5"/>
    <w:rsid w:val="00936A69"/>
    <w:rsid w:val="00966CED"/>
    <w:rsid w:val="009802ED"/>
    <w:rsid w:val="0098365F"/>
    <w:rsid w:val="009955A8"/>
    <w:rsid w:val="009B0986"/>
    <w:rsid w:val="009B2365"/>
    <w:rsid w:val="009B5C82"/>
    <w:rsid w:val="009B6000"/>
    <w:rsid w:val="009B6A36"/>
    <w:rsid w:val="009C32F3"/>
    <w:rsid w:val="009E6A9E"/>
    <w:rsid w:val="009F18FF"/>
    <w:rsid w:val="009F2DBA"/>
    <w:rsid w:val="00A00836"/>
    <w:rsid w:val="00A17FF7"/>
    <w:rsid w:val="00A22213"/>
    <w:rsid w:val="00A2348E"/>
    <w:rsid w:val="00A27343"/>
    <w:rsid w:val="00A3072A"/>
    <w:rsid w:val="00A44090"/>
    <w:rsid w:val="00A45092"/>
    <w:rsid w:val="00A5326A"/>
    <w:rsid w:val="00A75FA5"/>
    <w:rsid w:val="00A765C8"/>
    <w:rsid w:val="00A76A51"/>
    <w:rsid w:val="00A8521E"/>
    <w:rsid w:val="00A86F01"/>
    <w:rsid w:val="00A8760C"/>
    <w:rsid w:val="00AA52E3"/>
    <w:rsid w:val="00AB1FBE"/>
    <w:rsid w:val="00AC21DE"/>
    <w:rsid w:val="00AC7838"/>
    <w:rsid w:val="00AD41EB"/>
    <w:rsid w:val="00AD79B8"/>
    <w:rsid w:val="00AE3A82"/>
    <w:rsid w:val="00AE529D"/>
    <w:rsid w:val="00AF65D2"/>
    <w:rsid w:val="00B00FD2"/>
    <w:rsid w:val="00B03539"/>
    <w:rsid w:val="00B05B77"/>
    <w:rsid w:val="00B07001"/>
    <w:rsid w:val="00B24004"/>
    <w:rsid w:val="00B24BAB"/>
    <w:rsid w:val="00B32F68"/>
    <w:rsid w:val="00B436CC"/>
    <w:rsid w:val="00B4681C"/>
    <w:rsid w:val="00B5534B"/>
    <w:rsid w:val="00B574EA"/>
    <w:rsid w:val="00B645BE"/>
    <w:rsid w:val="00B81E78"/>
    <w:rsid w:val="00B842FE"/>
    <w:rsid w:val="00B8685F"/>
    <w:rsid w:val="00B8754C"/>
    <w:rsid w:val="00BA261D"/>
    <w:rsid w:val="00BB0C0B"/>
    <w:rsid w:val="00BB6ACE"/>
    <w:rsid w:val="00BD2992"/>
    <w:rsid w:val="00BE0E39"/>
    <w:rsid w:val="00BE62D1"/>
    <w:rsid w:val="00BF525B"/>
    <w:rsid w:val="00C111E0"/>
    <w:rsid w:val="00C12B54"/>
    <w:rsid w:val="00C30C74"/>
    <w:rsid w:val="00C34563"/>
    <w:rsid w:val="00C35267"/>
    <w:rsid w:val="00C42AF6"/>
    <w:rsid w:val="00C67814"/>
    <w:rsid w:val="00C7072F"/>
    <w:rsid w:val="00C72604"/>
    <w:rsid w:val="00C856E1"/>
    <w:rsid w:val="00CA36BF"/>
    <w:rsid w:val="00CA4D0F"/>
    <w:rsid w:val="00CA7BD7"/>
    <w:rsid w:val="00CB0027"/>
    <w:rsid w:val="00CB24FE"/>
    <w:rsid w:val="00CD7B24"/>
    <w:rsid w:val="00CF1A60"/>
    <w:rsid w:val="00CF4208"/>
    <w:rsid w:val="00CF5373"/>
    <w:rsid w:val="00D074C4"/>
    <w:rsid w:val="00D14FF0"/>
    <w:rsid w:val="00D37A20"/>
    <w:rsid w:val="00D40969"/>
    <w:rsid w:val="00D40A4D"/>
    <w:rsid w:val="00D46FBA"/>
    <w:rsid w:val="00D65B0B"/>
    <w:rsid w:val="00D73D6B"/>
    <w:rsid w:val="00D754EC"/>
    <w:rsid w:val="00D82504"/>
    <w:rsid w:val="00D9158C"/>
    <w:rsid w:val="00D95043"/>
    <w:rsid w:val="00DA16B3"/>
    <w:rsid w:val="00DD247E"/>
    <w:rsid w:val="00DD717B"/>
    <w:rsid w:val="00DE235E"/>
    <w:rsid w:val="00E0669A"/>
    <w:rsid w:val="00E06C24"/>
    <w:rsid w:val="00E132CB"/>
    <w:rsid w:val="00E13F8F"/>
    <w:rsid w:val="00E26793"/>
    <w:rsid w:val="00E307AC"/>
    <w:rsid w:val="00E31E19"/>
    <w:rsid w:val="00E32989"/>
    <w:rsid w:val="00E44CC3"/>
    <w:rsid w:val="00E547FA"/>
    <w:rsid w:val="00E555D3"/>
    <w:rsid w:val="00E73EC8"/>
    <w:rsid w:val="00E74E26"/>
    <w:rsid w:val="00E958D9"/>
    <w:rsid w:val="00EA301D"/>
    <w:rsid w:val="00EC3954"/>
    <w:rsid w:val="00EE71E0"/>
    <w:rsid w:val="00EF188C"/>
    <w:rsid w:val="00F0429B"/>
    <w:rsid w:val="00F048B2"/>
    <w:rsid w:val="00F10581"/>
    <w:rsid w:val="00F206F0"/>
    <w:rsid w:val="00F2424C"/>
    <w:rsid w:val="00F62B2E"/>
    <w:rsid w:val="00F770CA"/>
    <w:rsid w:val="00F93166"/>
    <w:rsid w:val="00F97115"/>
    <w:rsid w:val="00FA4AC3"/>
    <w:rsid w:val="00FB6578"/>
    <w:rsid w:val="00FC6357"/>
    <w:rsid w:val="00FD0317"/>
    <w:rsid w:val="00FD1B89"/>
    <w:rsid w:val="00FE75ED"/>
    <w:rsid w:val="00FF26D6"/>
    <w:rsid w:val="00FF34A1"/>
    <w:rsid w:val="00FF643F"/>
    <w:rsid w:val="1EFDC954"/>
    <w:rsid w:val="492E6164"/>
    <w:rsid w:val="4B1D5094"/>
    <w:rsid w:val="57D3EF41"/>
    <w:rsid w:val="59D23929"/>
    <w:rsid w:val="5DFF343A"/>
    <w:rsid w:val="78FF2599"/>
    <w:rsid w:val="7D99DF75"/>
    <w:rsid w:val="7FEF6AB2"/>
    <w:rsid w:val="AFD1B50F"/>
    <w:rsid w:val="AFFF2586"/>
    <w:rsid w:val="B79DE45A"/>
    <w:rsid w:val="BEBFB976"/>
    <w:rsid w:val="E7FE6D15"/>
    <w:rsid w:val="EF5E5900"/>
    <w:rsid w:val="F978957E"/>
    <w:rsid w:val="FBDD1396"/>
    <w:rsid w:val="FDFB2F85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245</Characters>
  <Lines>2</Lines>
  <Paragraphs>1</Paragraphs>
  <TotalTime>0</TotalTime>
  <ScaleCrop>false</ScaleCrop>
  <LinksUpToDate>false</LinksUpToDate>
  <CharactersWithSpaces>286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2023-12-06T13:25:45Z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