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（10）月（16）日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center"/>
          </w:tcPr>
          <w:p>
            <w:r>
              <w:t xml:space="preserve">课题（ </w:t>
            </w:r>
            <w:r>
              <w:rPr>
                <w:rFonts w:hint="eastAsia"/>
              </w:rPr>
              <w:t>汉语</w:t>
            </w:r>
            <w:r>
              <w:t>拼音6）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1、拼读本课音节，读准声母、韵母。</w:t>
            </w:r>
          </w:p>
          <w:p>
            <w:r>
              <w:rPr>
                <w:rFonts w:hint="eastAsia" w:ascii="宋体" w:hAnsi="宋体" w:cs="宋体"/>
                <w:kern w:val="0"/>
                <w:szCs w:val="21"/>
              </w:rPr>
              <w:t>2、认读本课生字、词语。</w:t>
            </w:r>
          </w:p>
        </w:tc>
        <w:tc>
          <w:tcPr>
            <w:tcW w:w="2098" w:type="dxa"/>
          </w:tcPr>
          <w:p>
            <w:r>
              <w:t xml:space="preserve">课题（ </w:t>
            </w:r>
            <w:r>
              <w:rPr>
                <w:rFonts w:hint="eastAsia"/>
              </w:rPr>
              <w:t>汉语</w:t>
            </w:r>
            <w:r>
              <w:t>拼音6）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1、拼读本课音节，读准声母、韵母。</w:t>
            </w:r>
          </w:p>
          <w:p>
            <w:r>
              <w:rPr>
                <w:rFonts w:hint="eastAsia" w:ascii="宋体" w:hAnsi="宋体" w:cs="宋体"/>
                <w:kern w:val="0"/>
                <w:szCs w:val="21"/>
              </w:rPr>
              <w:t>2、认读本课生字、词语。</w:t>
            </w:r>
          </w:p>
        </w:tc>
        <w:tc>
          <w:tcPr>
            <w:tcW w:w="2098" w:type="dxa"/>
          </w:tcPr>
          <w:p>
            <w:r>
              <w:t xml:space="preserve">课题（ </w:t>
            </w:r>
            <w:r>
              <w:rPr>
                <w:rFonts w:hint="eastAsia"/>
              </w:rPr>
              <w:t>汉语</w:t>
            </w:r>
            <w:r>
              <w:t>拼音6 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1、拼读本课音节，读准声母、韵母。</w:t>
            </w:r>
          </w:p>
          <w:p>
            <w:r>
              <w:rPr>
                <w:rFonts w:hint="eastAsia" w:ascii="宋体" w:hAnsi="宋体" w:cs="宋体"/>
                <w:kern w:val="0"/>
                <w:szCs w:val="21"/>
              </w:rPr>
              <w:t>2、认读本课生字、词语。</w:t>
            </w:r>
          </w:p>
        </w:tc>
        <w:tc>
          <w:tcPr>
            <w:tcW w:w="2098" w:type="dxa"/>
          </w:tcPr>
          <w:p>
            <w:r>
              <w:t xml:space="preserve">课题（ </w:t>
            </w:r>
            <w:r>
              <w:rPr>
                <w:rFonts w:hint="eastAsia"/>
              </w:rPr>
              <w:t>汉语</w:t>
            </w:r>
            <w:r>
              <w:t>拼音6）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1、拼读本课音节，读准声母、韵母。</w:t>
            </w:r>
          </w:p>
          <w:p>
            <w:r>
              <w:rPr>
                <w:rFonts w:hint="eastAsia" w:ascii="宋体" w:hAnsi="宋体" w:cs="宋体"/>
                <w:kern w:val="0"/>
                <w:szCs w:val="21"/>
              </w:rPr>
              <w:t>2、认读本课生字、词语。</w:t>
            </w:r>
          </w:p>
        </w:tc>
        <w:tc>
          <w:tcPr>
            <w:tcW w:w="2098" w:type="dxa"/>
          </w:tcPr>
          <w:p>
            <w:r>
              <w:t xml:space="preserve">课题（ </w:t>
            </w:r>
            <w:r>
              <w:rPr>
                <w:rFonts w:hint="eastAsia"/>
              </w:rPr>
              <w:t>汉语</w:t>
            </w:r>
            <w:r>
              <w:t>拼音6）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1、拼读本课音节，读准声母、韵母。</w:t>
            </w:r>
          </w:p>
          <w:p>
            <w:r>
              <w:rPr>
                <w:rFonts w:hint="eastAsia" w:ascii="宋体" w:hAnsi="宋体" w:cs="宋体"/>
                <w:kern w:val="0"/>
                <w:szCs w:val="21"/>
              </w:rPr>
              <w:t>2、认读本课生字、词语。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加法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听算一1-3</w:t>
            </w:r>
          </w:p>
        </w:tc>
        <w:tc>
          <w:tcPr>
            <w:tcW w:w="2098" w:type="dxa"/>
          </w:tcPr>
          <w:p>
            <w:r>
              <w:t>课题（加法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听算一1-3</w:t>
            </w:r>
          </w:p>
        </w:tc>
        <w:tc>
          <w:tcPr>
            <w:tcW w:w="2098" w:type="dxa"/>
          </w:tcPr>
          <w:p>
            <w:r>
              <w:t>课题（加法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听算一1-3</w:t>
            </w:r>
          </w:p>
        </w:tc>
        <w:tc>
          <w:tcPr>
            <w:tcW w:w="2098" w:type="dxa"/>
          </w:tcPr>
          <w:p>
            <w:r>
              <w:t>课题（加法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听算一1-3</w:t>
            </w:r>
          </w:p>
          <w:p/>
        </w:tc>
        <w:tc>
          <w:tcPr>
            <w:tcW w:w="2098" w:type="dxa"/>
          </w:tcPr>
          <w:p>
            <w:r>
              <w:t>课题（加法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听算一1-3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</w:t>
            </w:r>
            <w:bookmarkStart w:id="0" w:name="_GoBack"/>
            <w:bookmarkEnd w:id="0"/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）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15ACC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15A6D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63299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17C"/>
    <w:rsid w:val="004B55B8"/>
    <w:rsid w:val="004B7284"/>
    <w:rsid w:val="004F0137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7299B"/>
    <w:rsid w:val="005852AF"/>
    <w:rsid w:val="00592B6D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6866"/>
    <w:rsid w:val="00667AFE"/>
    <w:rsid w:val="006A4BDD"/>
    <w:rsid w:val="006B29AB"/>
    <w:rsid w:val="006E3746"/>
    <w:rsid w:val="006E682F"/>
    <w:rsid w:val="006F4309"/>
    <w:rsid w:val="00706586"/>
    <w:rsid w:val="0073452C"/>
    <w:rsid w:val="00744217"/>
    <w:rsid w:val="00791E46"/>
    <w:rsid w:val="007920F8"/>
    <w:rsid w:val="00795F70"/>
    <w:rsid w:val="007A1F36"/>
    <w:rsid w:val="007B25B2"/>
    <w:rsid w:val="007B5822"/>
    <w:rsid w:val="007C0ECF"/>
    <w:rsid w:val="007C6368"/>
    <w:rsid w:val="007D3A12"/>
    <w:rsid w:val="007F69DB"/>
    <w:rsid w:val="00804D55"/>
    <w:rsid w:val="00815EAF"/>
    <w:rsid w:val="0084235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4B11"/>
    <w:rsid w:val="00E555D3"/>
    <w:rsid w:val="00E82E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1EFDC954"/>
    <w:rsid w:val="492E6164"/>
    <w:rsid w:val="4B1D5094"/>
    <w:rsid w:val="57D3EF41"/>
    <w:rsid w:val="59D23929"/>
    <w:rsid w:val="78FF2599"/>
    <w:rsid w:val="7D99DF75"/>
    <w:rsid w:val="7FEF6AB2"/>
    <w:rsid w:val="AFD1B50F"/>
    <w:rsid w:val="AFFF2586"/>
    <w:rsid w:val="B6F75B55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75</Words>
  <Characters>433</Characters>
  <Lines>3</Lines>
  <Paragraphs>1</Paragraphs>
  <TotalTime>0</TotalTime>
  <ScaleCrop>false</ScaleCrop>
  <LinksUpToDate>false</LinksUpToDate>
  <CharactersWithSpaces>507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2022-05-11T02:54:00Z</dcterms:created>
  <dc:creator>Di Li</dc:creator>
  <cp:lastModifiedBy>ZJY</cp:lastModifiedBy>
  <dcterms:modified xsi:type="dcterms:W3CDTF">2023-10-25T11:41:22Z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