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（10）月（12）日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拼音4）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1、拼读本课音节，读准声母、韵母。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拼音4）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1、拼读本课音节，读准声母、韵母。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拼音4 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1、拼读本课音节，读准声母、韵母。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拼音4 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1、拼读本课音节，读准声母、韵母。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拼音4 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1、拼读本课音节，读准声母、韵母。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背诵</w:t>
            </w:r>
            <w:r>
              <w:rPr>
                <w:rFonts w:hint="eastAsia"/>
              </w:rPr>
              <w:t>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背诵</w:t>
            </w:r>
            <w:r>
              <w:rPr>
                <w:rFonts w:hint="eastAsia"/>
              </w:rPr>
              <w:t>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背诵</w:t>
            </w:r>
            <w:r>
              <w:rPr>
                <w:rFonts w:hint="eastAsia"/>
              </w:rPr>
              <w:t>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背诵</w:t>
            </w:r>
            <w:r>
              <w:rPr>
                <w:rFonts w:hint="eastAsia"/>
              </w:rPr>
              <w:t>分与合。</w:t>
            </w:r>
          </w:p>
          <w:p/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背诵</w:t>
            </w:r>
            <w:r>
              <w:rPr>
                <w:rFonts w:hint="eastAsia"/>
              </w:rPr>
              <w:t>分与合。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读课本P11和P12</w:t>
            </w:r>
            <w:bookmarkEnd w:id="0"/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M2U2P2）</w:t>
            </w:r>
          </w:p>
          <w:p>
            <w:pPr>
              <w:rPr>
                <w:rFonts w:hint="default"/>
              </w:rPr>
            </w:pPr>
            <w:r>
              <w:t>听读P19 20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E9851"/>
    <w:multiLevelType w:val="singleLevel"/>
    <w:tmpl w:val="36EE985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15A6D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63299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B29AB"/>
    <w:rsid w:val="006E3746"/>
    <w:rsid w:val="006E682F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C333A15"/>
    <w:rsid w:val="7D99DF75"/>
    <w:rsid w:val="7FEF6AB2"/>
    <w:rsid w:val="AFD1B50F"/>
    <w:rsid w:val="AFFF2586"/>
    <w:rsid w:val="BEBFB976"/>
    <w:rsid w:val="BEF10229"/>
    <w:rsid w:val="BF5F19BB"/>
    <w:rsid w:val="DD7DA8C8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ZJY</cp:lastModifiedBy>
  <dcterms:modified xsi:type="dcterms:W3CDTF">2023-10-24T14:26:47Z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