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抄写并背诵日积月累。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抄写并背诵日积月累。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>
            <w:r>
              <w:br w:type="textWrapping"/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抄写并背诵日积月累。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抄写并背诵日积月累。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抄写并背诵日积月累。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订正练习册68-69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禾绿42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订正练习册68-69</w:t>
            </w:r>
          </w:p>
          <w:p>
            <w:r>
              <w:rPr>
                <w:rFonts w:hint="default"/>
                <w:lang w:eastAsia="zh-CN"/>
              </w:rPr>
              <w:t>禾绿42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订正练习册68-69</w:t>
            </w:r>
          </w:p>
          <w:p>
            <w:r>
              <w:rPr>
                <w:rFonts w:hint="default"/>
                <w:lang w:eastAsia="zh-CN"/>
              </w:rPr>
              <w:t>禾绿42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订正练习册68-69</w:t>
            </w:r>
          </w:p>
          <w:p>
            <w:r>
              <w:rPr>
                <w:rFonts w:hint="default"/>
                <w:lang w:eastAsia="zh-CN"/>
              </w:rPr>
              <w:t>禾绿42</w:t>
            </w:r>
          </w:p>
          <w:p/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订正练习册68-69</w:t>
            </w:r>
          </w:p>
          <w:p>
            <w:r>
              <w:rPr>
                <w:rFonts w:hint="default"/>
                <w:lang w:eastAsia="zh-CN"/>
              </w:rPr>
              <w:t>禾绿42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1.订正报纸 2.预习M4U1</w:t>
            </w: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</w:pPr>
            <w:r>
              <w:t xml:space="preserve">课题（ M3复习 ）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1.订正报纸 2.预习M4U1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1.订正报纸 2.预习M4U1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1.订正报纸 2.预习M4U1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1.订正报纸 2.预习M4U1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9FFE88F"/>
    <w:rsid w:val="3A9A3DAA"/>
    <w:rsid w:val="3CBC3BC0"/>
    <w:rsid w:val="3E107754"/>
    <w:rsid w:val="3EDB5ACD"/>
    <w:rsid w:val="451759CE"/>
    <w:rsid w:val="496C3193"/>
    <w:rsid w:val="4E720BDC"/>
    <w:rsid w:val="57BF1612"/>
    <w:rsid w:val="5A3232FA"/>
    <w:rsid w:val="5D6C7080"/>
    <w:rsid w:val="60B95C17"/>
    <w:rsid w:val="636C7DA6"/>
    <w:rsid w:val="63FE4B1A"/>
    <w:rsid w:val="66670EDA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F203F3"/>
    <w:rsid w:val="76D97E50"/>
    <w:rsid w:val="776714D4"/>
    <w:rsid w:val="7B504273"/>
    <w:rsid w:val="EBB36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2023-11-26T16:35:11Z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