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课题（习作：写观察日记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完成习作草稿，自己读一读，并尝试修改。</w:t>
            </w:r>
          </w:p>
          <w:p/>
          <w:p/>
          <w:p/>
        </w:tc>
        <w:tc>
          <w:tcPr>
            <w:tcW w:w="2098" w:type="dxa"/>
          </w:tcPr>
          <w:p>
            <w:r>
              <w:t>课题（习作：写观察日记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完成习作草稿，自己读一读，并尝试修改。</w:t>
            </w:r>
          </w:p>
          <w:p/>
        </w:tc>
        <w:tc>
          <w:tcPr>
            <w:tcW w:w="2098" w:type="dxa"/>
          </w:tcPr>
          <w:p>
            <w:r>
              <w:t>课题（习作：写观察日记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完成习作草稿，自己读一读，并尝试修改。</w:t>
            </w:r>
          </w:p>
          <w:p/>
        </w:tc>
        <w:tc>
          <w:tcPr>
            <w:tcW w:w="2098" w:type="dxa"/>
          </w:tcPr>
          <w:p>
            <w:r>
              <w:t>课题（习作：写观察日记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完成习作草稿，自己读一读，并尝试修改。</w:t>
            </w:r>
          </w:p>
          <w:p/>
        </w:tc>
        <w:tc>
          <w:tcPr>
            <w:tcW w:w="2099" w:type="dxa"/>
          </w:tcPr>
          <w:p>
            <w:r>
              <w:t>课题（习作：写观察日记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完成习作草稿，自己读一读，并尝试修改。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分数的加减计算1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预习书：P37-39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和绿：25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分数的加减计算1）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1、预习书：P37-39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和绿：25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分数的加减计算1）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1、预习书：P37-39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和绿：25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分数的加减计算1）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1、预习书：P37-39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和绿：25</w:t>
            </w:r>
          </w:p>
        </w:tc>
        <w:tc>
          <w:tcPr>
            <w:tcW w:w="209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分数的加减计算1）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1、预习书：P37-39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和绿：25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2.朗读P25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2.朗读P25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M2U2P3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 2.朗读P25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M2U2P3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 2.朗读P25</w:t>
            </w:r>
          </w:p>
        </w:tc>
        <w:tc>
          <w:tcPr>
            <w:tcW w:w="2099" w:type="dxa"/>
            <w:vAlign w:val="top"/>
          </w:tcPr>
          <w:p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1.和绿 2.朗读P25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9" w:type="dxa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5F324"/>
    <w:multiLevelType w:val="singleLevel"/>
    <w:tmpl w:val="FED5F3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C77C6F5"/>
    <w:rsid w:val="3EA50409"/>
    <w:rsid w:val="3FBF7E44"/>
    <w:rsid w:val="3FD153E9"/>
    <w:rsid w:val="4283239E"/>
    <w:rsid w:val="474B7084"/>
    <w:rsid w:val="4A3D4FA7"/>
    <w:rsid w:val="4FB56485"/>
    <w:rsid w:val="543A0D6B"/>
    <w:rsid w:val="56F67FE0"/>
    <w:rsid w:val="57AC5A4B"/>
    <w:rsid w:val="5B8B6CF8"/>
    <w:rsid w:val="65281AD8"/>
    <w:rsid w:val="660C2144"/>
    <w:rsid w:val="68A65765"/>
    <w:rsid w:val="6A8D6B16"/>
    <w:rsid w:val="708E650C"/>
    <w:rsid w:val="729B0052"/>
    <w:rsid w:val="750C2160"/>
    <w:rsid w:val="796423E1"/>
    <w:rsid w:val="7C9A0048"/>
    <w:rsid w:val="93E86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2023-10-21T18:12:38Z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