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B340" w14:textId="77777777" w:rsidR="004D532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4D532A" w14:paraId="20DF76BC" w14:textId="77777777">
        <w:tc>
          <w:tcPr>
            <w:tcW w:w="992" w:type="dxa"/>
            <w:vAlign w:val="center"/>
          </w:tcPr>
          <w:p w14:paraId="014B6357" w14:textId="77777777" w:rsidR="004D532A" w:rsidRDefault="004D53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42E9FDA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BB73E38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FDACF59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8515D7B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47BEA7D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4D532A" w14:paraId="26D336E0" w14:textId="77777777">
        <w:trPr>
          <w:trHeight w:val="2408"/>
        </w:trPr>
        <w:tc>
          <w:tcPr>
            <w:tcW w:w="992" w:type="dxa"/>
            <w:vAlign w:val="center"/>
          </w:tcPr>
          <w:p w14:paraId="37DABC0D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D6D0993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B1537DA" w14:textId="77777777" w:rsidR="004D532A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380C6BCE" w14:textId="77777777" w:rsidR="004D532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读熟识字加油站</w:t>
            </w:r>
          </w:p>
          <w:p w14:paraId="4F908DDC" w14:textId="77777777" w:rsidR="004D532A" w:rsidRDefault="00000000">
            <w:r>
              <w:rPr>
                <w:rFonts w:hint="eastAsia"/>
              </w:rPr>
              <w:t>生字，书空“女、开”</w:t>
            </w:r>
          </w:p>
          <w:p w14:paraId="779F0A75" w14:textId="77777777" w:rsidR="004D532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字词句运用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说一说</w:t>
            </w:r>
          </w:p>
        </w:tc>
        <w:tc>
          <w:tcPr>
            <w:tcW w:w="2098" w:type="dxa"/>
          </w:tcPr>
          <w:p w14:paraId="2B612D08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语文园地四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A094F91" w14:textId="77777777" w:rsidR="004D532A" w:rsidRDefault="00000000">
            <w:pPr>
              <w:numPr>
                <w:ilvl w:val="0"/>
                <w:numId w:val="2"/>
              </w:numPr>
            </w:pPr>
            <w:r>
              <w:t>熟读识字加油站，书空</w:t>
            </w:r>
            <w:r>
              <w:t>“</w:t>
            </w:r>
            <w:r>
              <w:t>女、开</w:t>
            </w:r>
            <w:r>
              <w:t>”</w:t>
            </w:r>
          </w:p>
          <w:p w14:paraId="623E4856" w14:textId="77777777" w:rsidR="004D532A" w:rsidRDefault="00000000">
            <w:pPr>
              <w:numPr>
                <w:ilvl w:val="0"/>
                <w:numId w:val="2"/>
              </w:numPr>
            </w:pPr>
            <w:r>
              <w:t>字词句运用</w:t>
            </w:r>
            <w:r>
              <w:t xml:space="preserve"> </w:t>
            </w:r>
            <w:r>
              <w:t>读一读说一说</w:t>
            </w:r>
          </w:p>
        </w:tc>
        <w:tc>
          <w:tcPr>
            <w:tcW w:w="2098" w:type="dxa"/>
          </w:tcPr>
          <w:p w14:paraId="0A6A0335" w14:textId="77777777" w:rsidR="004D532A" w:rsidRDefault="00000000">
            <w:r>
              <w:t>课题：</w:t>
            </w:r>
            <w:r>
              <w:rPr>
                <w:rFonts w:hint="eastAsia"/>
              </w:rPr>
              <w:t>语文园地四</w:t>
            </w:r>
          </w:p>
          <w:p w14:paraId="2009B450" w14:textId="77777777" w:rsidR="004D532A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读熟识字加油站</w:t>
            </w:r>
          </w:p>
          <w:p w14:paraId="2F573369" w14:textId="77777777" w:rsidR="004D532A" w:rsidRDefault="00000000">
            <w:r>
              <w:rPr>
                <w:rFonts w:hint="eastAsia"/>
              </w:rPr>
              <w:t>生字，书空“女、开”</w:t>
            </w:r>
          </w:p>
          <w:p w14:paraId="3F5C0E86" w14:textId="77777777" w:rsidR="004D532A" w:rsidRDefault="00000000">
            <w:r>
              <w:rPr>
                <w:rFonts w:hint="eastAsia"/>
              </w:rPr>
              <w:t>字词句运用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说一说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98" w:type="dxa"/>
          </w:tcPr>
          <w:p w14:paraId="49A5FA2E" w14:textId="77777777" w:rsidR="004D532A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7F7B85D5" w14:textId="77777777" w:rsidR="004D532A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读熟识字加油站</w:t>
            </w:r>
          </w:p>
          <w:p w14:paraId="40CA3563" w14:textId="77777777" w:rsidR="004D532A" w:rsidRDefault="00000000">
            <w:r>
              <w:rPr>
                <w:rFonts w:hint="eastAsia"/>
              </w:rPr>
              <w:t>生字，书空“女、开”</w:t>
            </w:r>
          </w:p>
          <w:p w14:paraId="286EFE4B" w14:textId="77777777" w:rsidR="004D532A" w:rsidRDefault="00000000">
            <w:r>
              <w:t xml:space="preserve">2. </w:t>
            </w:r>
            <w:r>
              <w:rPr>
                <w:rFonts w:hint="eastAsia"/>
              </w:rPr>
              <w:t>字词句运用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说一说</w:t>
            </w:r>
          </w:p>
        </w:tc>
        <w:tc>
          <w:tcPr>
            <w:tcW w:w="2098" w:type="dxa"/>
          </w:tcPr>
          <w:p w14:paraId="451E493B" w14:textId="77777777" w:rsidR="004D532A" w:rsidRDefault="00000000">
            <w:r>
              <w:t>课题</w:t>
            </w:r>
            <w:r>
              <w:rPr>
                <w:rFonts w:hint="eastAsia"/>
              </w:rPr>
              <w:t>：语文园地四</w:t>
            </w:r>
          </w:p>
          <w:p w14:paraId="35EC28F0" w14:textId="77777777" w:rsidR="004D532A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读熟识字加油站</w:t>
            </w:r>
          </w:p>
          <w:p w14:paraId="3FEB441F" w14:textId="77777777" w:rsidR="004D532A" w:rsidRDefault="00000000">
            <w:r>
              <w:rPr>
                <w:rFonts w:hint="eastAsia"/>
              </w:rPr>
              <w:t>生字，书空“女、开”</w:t>
            </w:r>
          </w:p>
          <w:p w14:paraId="3FA1374C" w14:textId="77777777" w:rsidR="004D532A" w:rsidRDefault="00000000">
            <w:r>
              <w:t>2.</w:t>
            </w:r>
            <w:r>
              <w:rPr>
                <w:rFonts w:hint="eastAsia"/>
              </w:rPr>
              <w:t>字词句运用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读一读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说一说</w:t>
            </w:r>
          </w:p>
        </w:tc>
      </w:tr>
      <w:tr w:rsidR="004D532A" w14:paraId="33E61C75" w14:textId="77777777">
        <w:trPr>
          <w:trHeight w:val="555"/>
        </w:trPr>
        <w:tc>
          <w:tcPr>
            <w:tcW w:w="992" w:type="dxa"/>
            <w:vAlign w:val="center"/>
          </w:tcPr>
          <w:p w14:paraId="0FED082B" w14:textId="77777777" w:rsidR="004D532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35F1677" w14:textId="77777777" w:rsidR="004D532A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ED9997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29FED6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222E70" w14:textId="3477408E" w:rsidR="004D532A" w:rsidRDefault="00090BD8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5C383B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D532A" w14:paraId="061F0497" w14:textId="77777777">
        <w:trPr>
          <w:trHeight w:val="2438"/>
        </w:trPr>
        <w:tc>
          <w:tcPr>
            <w:tcW w:w="992" w:type="dxa"/>
            <w:vAlign w:val="center"/>
          </w:tcPr>
          <w:p w14:paraId="1DDE7312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9F146B6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832B7C4" w14:textId="77777777" w:rsidR="004D532A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0CC0B997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589C9219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099DA46C" w14:textId="77777777" w:rsidR="004D532A" w:rsidRDefault="00000000">
            <w:r>
              <w:t>课题（加减混合）</w:t>
            </w:r>
          </w:p>
          <w:p w14:paraId="7FB986D1" w14:textId="77777777" w:rsidR="004D532A" w:rsidRDefault="00000000">
            <w:r>
              <w:t>说一说算式的含义</w:t>
            </w:r>
          </w:p>
          <w:p w14:paraId="0B75F9FD" w14:textId="77777777" w:rsidR="004D532A" w:rsidRDefault="00000000">
            <w:r>
              <w:t>列出算式并计算</w:t>
            </w:r>
          </w:p>
        </w:tc>
        <w:tc>
          <w:tcPr>
            <w:tcW w:w="2098" w:type="dxa"/>
          </w:tcPr>
          <w:p w14:paraId="48040E57" w14:textId="77777777" w:rsidR="004D532A" w:rsidRDefault="00000000">
            <w:r>
              <w:t>课题（加减混合）</w:t>
            </w:r>
          </w:p>
          <w:p w14:paraId="5EA6F89E" w14:textId="77777777" w:rsidR="004D532A" w:rsidRDefault="00000000">
            <w:r>
              <w:t>说一说算式的含义</w:t>
            </w:r>
          </w:p>
          <w:p w14:paraId="469CBD82" w14:textId="77777777" w:rsidR="004D532A" w:rsidRDefault="00000000">
            <w:r>
              <w:t>列出算式并计算</w:t>
            </w:r>
          </w:p>
        </w:tc>
      </w:tr>
      <w:tr w:rsidR="004D532A" w14:paraId="0B42DBE5" w14:textId="77777777">
        <w:trPr>
          <w:trHeight w:val="567"/>
        </w:trPr>
        <w:tc>
          <w:tcPr>
            <w:tcW w:w="992" w:type="dxa"/>
            <w:vAlign w:val="center"/>
          </w:tcPr>
          <w:p w14:paraId="6EFFB898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35991B5" w14:textId="77777777" w:rsidR="004D532A" w:rsidRDefault="004D53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E37BB92" w14:textId="77777777" w:rsidR="004D532A" w:rsidRDefault="004D53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B23C2AE" w14:textId="77777777" w:rsidR="004D532A" w:rsidRDefault="004D53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5F063C0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22FB516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D532A" w14:paraId="0092B563" w14:textId="77777777">
        <w:trPr>
          <w:trHeight w:val="2438"/>
        </w:trPr>
        <w:tc>
          <w:tcPr>
            <w:tcW w:w="992" w:type="dxa"/>
            <w:vAlign w:val="center"/>
          </w:tcPr>
          <w:p w14:paraId="1EFA9DEF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F89A714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EDB6828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M3U3P2</w:t>
            </w:r>
            <w:r>
              <w:t>）</w:t>
            </w:r>
          </w:p>
          <w:p w14:paraId="3237A1B8" w14:textId="77777777" w:rsidR="004D532A" w:rsidRDefault="00000000">
            <w:r>
              <w:t>朗读课文</w:t>
            </w:r>
          </w:p>
        </w:tc>
        <w:tc>
          <w:tcPr>
            <w:tcW w:w="2098" w:type="dxa"/>
          </w:tcPr>
          <w:p w14:paraId="1B43EBDC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M3U3P2</w:t>
            </w:r>
            <w:r>
              <w:t>）</w:t>
            </w:r>
          </w:p>
          <w:p w14:paraId="17BC0C80" w14:textId="77777777" w:rsidR="004D532A" w:rsidRDefault="00000000">
            <w:r>
              <w:t>朗读课文</w:t>
            </w:r>
          </w:p>
        </w:tc>
        <w:tc>
          <w:tcPr>
            <w:tcW w:w="2098" w:type="dxa"/>
          </w:tcPr>
          <w:p w14:paraId="2438391C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M3U3P2</w:t>
            </w:r>
            <w:r>
              <w:t>）</w:t>
            </w:r>
          </w:p>
          <w:p w14:paraId="1BF399E7" w14:textId="77777777" w:rsidR="004D532A" w:rsidRDefault="00000000">
            <w:r>
              <w:t>朗读课文</w:t>
            </w:r>
          </w:p>
        </w:tc>
        <w:tc>
          <w:tcPr>
            <w:tcW w:w="2098" w:type="dxa"/>
          </w:tcPr>
          <w:p w14:paraId="6B63E544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25F644D" w14:textId="77777777" w:rsidR="004D532A" w:rsidRDefault="00000000">
            <w:r>
              <w:t>无</w:t>
            </w:r>
          </w:p>
        </w:tc>
        <w:tc>
          <w:tcPr>
            <w:tcW w:w="2098" w:type="dxa"/>
          </w:tcPr>
          <w:p w14:paraId="5097CEE4" w14:textId="77777777" w:rsidR="004D532A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M3U1</w:t>
            </w:r>
            <w:r>
              <w:t>）</w:t>
            </w:r>
          </w:p>
          <w:p w14:paraId="6AE8D079" w14:textId="77777777" w:rsidR="004D532A" w:rsidRDefault="00000000">
            <w:r>
              <w:t>听读</w:t>
            </w:r>
            <w:r>
              <w:t>P28 29</w:t>
            </w:r>
          </w:p>
        </w:tc>
      </w:tr>
      <w:tr w:rsidR="004D532A" w14:paraId="1D5928F6" w14:textId="77777777">
        <w:trPr>
          <w:trHeight w:val="567"/>
        </w:trPr>
        <w:tc>
          <w:tcPr>
            <w:tcW w:w="992" w:type="dxa"/>
            <w:vAlign w:val="center"/>
          </w:tcPr>
          <w:p w14:paraId="17453B28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FB3D1B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641668" w14:textId="7302741F" w:rsidR="004D532A" w:rsidRDefault="00090BD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BC4AA0" w14:textId="402DC964" w:rsidR="004D532A" w:rsidRDefault="00090BD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87DAD3" w14:textId="77777777" w:rsidR="004D532A" w:rsidRDefault="004D532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4E2D6D9" w14:textId="77777777" w:rsidR="004D532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4D532A" w14:paraId="35AD6EAF" w14:textId="77777777">
        <w:trPr>
          <w:trHeight w:val="567"/>
        </w:trPr>
        <w:tc>
          <w:tcPr>
            <w:tcW w:w="992" w:type="dxa"/>
            <w:vAlign w:val="center"/>
          </w:tcPr>
          <w:p w14:paraId="00852EF3" w14:textId="77777777" w:rsidR="004D532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066E1FE" w14:textId="77777777" w:rsidR="004D532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5F88C37" w14:textId="77777777" w:rsidR="004D532A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27EF23" w14:textId="56CCA680" w:rsidR="004D532A" w:rsidRDefault="00090B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60DE916" w14:textId="041C72E4" w:rsidR="004D532A" w:rsidRDefault="00090B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B39C86" w14:textId="52704801" w:rsidR="004D532A" w:rsidRDefault="00090BD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B88AEFA" w14:textId="75D32196" w:rsidR="004D532A" w:rsidRDefault="00090BD8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4D532A" w14:paraId="49FC810E" w14:textId="77777777">
        <w:trPr>
          <w:trHeight w:val="1134"/>
        </w:trPr>
        <w:tc>
          <w:tcPr>
            <w:tcW w:w="992" w:type="dxa"/>
            <w:vAlign w:val="center"/>
          </w:tcPr>
          <w:p w14:paraId="597BFC73" w14:textId="77777777" w:rsidR="004D532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490AF8F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DABA404" w14:textId="77777777" w:rsidR="004D532A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7CC00797" w14:textId="77777777" w:rsidR="004D532A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6DF01966" w14:textId="77777777" w:rsidR="004D532A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2F0B4D79" w14:textId="77777777" w:rsidR="004D532A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  <w:tc>
          <w:tcPr>
            <w:tcW w:w="2098" w:type="dxa"/>
            <w:vAlign w:val="center"/>
          </w:tcPr>
          <w:p w14:paraId="5FA7F8B1" w14:textId="77777777" w:rsidR="004D532A" w:rsidRDefault="00000000">
            <w:pPr>
              <w:jc w:val="center"/>
            </w:pPr>
            <w:r>
              <w:rPr>
                <w:rFonts w:hint="eastAsia"/>
              </w:rPr>
              <w:t>往返跑</w:t>
            </w:r>
          </w:p>
        </w:tc>
      </w:tr>
      <w:tr w:rsidR="004D532A" w14:paraId="124ED66A" w14:textId="77777777">
        <w:trPr>
          <w:trHeight w:val="567"/>
        </w:trPr>
        <w:tc>
          <w:tcPr>
            <w:tcW w:w="992" w:type="dxa"/>
            <w:vAlign w:val="center"/>
          </w:tcPr>
          <w:p w14:paraId="76EFDF5B" w14:textId="77777777" w:rsidR="004D532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58AE20" w14:textId="77777777" w:rsidR="004D532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41CFC6F" w14:textId="77777777" w:rsidR="004D532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0CFD13" w14:textId="77777777" w:rsidR="004D532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559812" w14:textId="77777777" w:rsidR="004D532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6B7C008" w14:textId="77777777" w:rsidR="004D532A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75845C5F" w14:textId="77777777" w:rsidR="004D532A" w:rsidRDefault="004D532A"/>
    <w:sectPr w:rsidR="004D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E918"/>
    <w:multiLevelType w:val="singleLevel"/>
    <w:tmpl w:val="39CEE91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05096952">
    <w:abstractNumId w:val="1"/>
  </w:num>
  <w:num w:numId="2" w16cid:durableId="199683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CD5F75B7"/>
    <w:rsid w:val="E7171271"/>
    <w:rsid w:val="EF312A48"/>
    <w:rsid w:val="EFBD76CE"/>
    <w:rsid w:val="FF6B424D"/>
    <w:rsid w:val="00027347"/>
    <w:rsid w:val="00047787"/>
    <w:rsid w:val="00090BD8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852ED"/>
    <w:rsid w:val="00497582"/>
    <w:rsid w:val="004A6A8A"/>
    <w:rsid w:val="004C1EE2"/>
    <w:rsid w:val="004D4D19"/>
    <w:rsid w:val="004D532A"/>
    <w:rsid w:val="004E435B"/>
    <w:rsid w:val="004F5313"/>
    <w:rsid w:val="005038CF"/>
    <w:rsid w:val="00511E5F"/>
    <w:rsid w:val="0051735D"/>
    <w:rsid w:val="00555698"/>
    <w:rsid w:val="00575019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A174B"/>
    <w:rsid w:val="006E33A8"/>
    <w:rsid w:val="006F3A09"/>
    <w:rsid w:val="006F6461"/>
    <w:rsid w:val="00743D64"/>
    <w:rsid w:val="00761904"/>
    <w:rsid w:val="0077159E"/>
    <w:rsid w:val="007878E2"/>
    <w:rsid w:val="007B553E"/>
    <w:rsid w:val="007D7135"/>
    <w:rsid w:val="008012B0"/>
    <w:rsid w:val="00821076"/>
    <w:rsid w:val="0085770E"/>
    <w:rsid w:val="00866912"/>
    <w:rsid w:val="008A5AD6"/>
    <w:rsid w:val="008A60DD"/>
    <w:rsid w:val="008B7924"/>
    <w:rsid w:val="008D36A2"/>
    <w:rsid w:val="00903D7F"/>
    <w:rsid w:val="00933DB7"/>
    <w:rsid w:val="0093584E"/>
    <w:rsid w:val="009457F9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75059"/>
    <w:rsid w:val="00CA02E1"/>
    <w:rsid w:val="00CC3DB9"/>
    <w:rsid w:val="00CC5B91"/>
    <w:rsid w:val="00CE2CFE"/>
    <w:rsid w:val="00D01289"/>
    <w:rsid w:val="00D05E9A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4B1D5094"/>
    <w:rsid w:val="53DF9886"/>
    <w:rsid w:val="5A3F9F97"/>
    <w:rsid w:val="6BDFE372"/>
    <w:rsid w:val="6DCF1C19"/>
    <w:rsid w:val="7CEB4B6A"/>
    <w:rsid w:val="7CFD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8DDDA4"/>
  <w15:docId w15:val="{C64EAFE4-0318-4574-855F-AD8BC2E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2022-11-10T08:50:00Z</dcterms:created>
  <dcterms:modified xsi:type="dcterms:W3CDTF">2023-02-18T06:18:00Z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