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/>
          <w:b/>
          <w:bCs/>
          <w:color w:val="000000"/>
          <w:sz w:val="32"/>
          <w:szCs w:val="32"/>
          <w:shd w:val="clear" w:color="auto" w:fill="FFFFFF"/>
        </w:rPr>
        <w:t>自由活动</w:t>
      </w:r>
    </w:p>
    <w:p>
      <w:pPr>
        <w:jc w:val="center"/>
        <w:rPr>
          <w:rFonts w:hint="default" w:eastAsiaTheme="minorEastAsia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——以二年级体育民体课为例</w:t>
      </w:r>
    </w:p>
    <w:p>
      <w:pPr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  <w:szCs w:val="21"/>
          <w:shd w:val="clear" w:color="auto" w:fill="FFFFFF"/>
        </w:rPr>
        <w:t>案例背景：</w:t>
      </w:r>
      <w:r>
        <w:rPr>
          <w:rFonts w:hint="eastAsia"/>
          <w:color w:val="000000"/>
          <w:szCs w:val="21"/>
          <w:shd w:val="clear" w:color="auto" w:fill="FFFFFF"/>
        </w:rPr>
        <w:t xml:space="preserve">  </w:t>
      </w:r>
    </w:p>
    <w:p>
      <w:pPr>
        <w:ind w:firstLine="420" w:firstLineChars="200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我校的体育课可以说比较正规，由于场地上课的班级过多，场地比较受限制，可想组织起来难度之大，学生注意力也容易分散，但我们保障了不能出现任何偏差。我平时上体育课时都会严格执行学校的规定，每一节体育课都认真组织，但却始终不见学生的笑脸，甚至有的学生还出现了厌烦体育课的现象。因为受到各个方面因素的限制，课堂中给学生自主发挥的空间并不多，这也导致了本来是学生活泼、活跃的体育课堂变得沉闷、缺乏生机。  在轮二年级上体育课时，我提前给学生作了部署，让他们自带器材，发挥特长，做自我展示，并把这一节课的主动权交给学生，可以自行安排，只要能够展示自己就行。而教师只作为一名“学生”参与其中，故事就是由这节课引发的。一次不经意的自由活动课不但让学生得到了充分的自由释放，同时也给了我很大的启示。  </w:t>
      </w:r>
    </w:p>
    <w:p>
      <w:pPr>
        <w:rPr>
          <w:rFonts w:hint="eastAsia"/>
          <w:color w:val="000000"/>
          <w:szCs w:val="21"/>
          <w:shd w:val="clear" w:color="auto" w:fill="FFFFFF"/>
        </w:rPr>
      </w:pPr>
    </w:p>
    <w:p>
      <w:pPr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  <w:szCs w:val="21"/>
          <w:shd w:val="clear" w:color="auto" w:fill="FFFFFF"/>
        </w:rPr>
        <w:t>案例过程：</w:t>
      </w:r>
    </w:p>
    <w:p>
      <w:pPr>
        <w:ind w:firstLine="420" w:firstLineChars="200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星期二下午第一节课是体育课，离上课还有五分钟我就来到了指定的场地，本以为学生会象往常一样站好队等待老师上课，可是看到的却是和往常大不相同的情景。学生不仅没有站队集合，而且早已三个一群两个一伙的活动开了，根本没有注意到我的到来。我问是怎么回事，体育委员说“自从老师上节课布臵要自行组织一次自由活动，同学们早就盼着了。我环顾四周，学生自带的器材还不少，有跳绳、沙包等等，并且已经自由结合分组。  看到学生热火朝天的活动场面和忙碌的身影，我便没有要求他们再重新集合。我想借这次机会，让学生这一节课自由活动，给他们充分的自由，看到底效果如何。于是我也加入到了学生设计的活动内容中，与他们共同玩耍。  时间在不知不觉和学生的欢笑声中快速的流走了，连我本人都感觉意犹未尽的时候，“叮铃铃”，下课了。我鸣哨召集同学们集合，听到铃声和哨声的同学们陆续从四面八方开始向我集中。其中有不少的同学边走边说“怎么这么快呀，还没玩够呢就下课了！”集合完毕，我观察了一下队伍，每个同学的脸上都渗透着汗珠、荡漾着笑容。我问学生这节课有何感受，学生会几乎异口同声的回答“太快乐了，心情太舒畅了”；“那我们以前的课就不快乐了？”我问，“以前的课和今天相比太枯燥了，不如今天的好玩！”，学生的回答多少让我有点失望，也让我有很大的触动。  学生带着汗水和满意回去了，一节课也结束了，但是也让我陷入了思考。 </w:t>
      </w:r>
    </w:p>
    <w:p>
      <w:pPr>
        <w:rPr>
          <w:rFonts w:hint="eastAsia"/>
          <w:b/>
          <w:bCs/>
          <w:color w:val="000000"/>
          <w:szCs w:val="21"/>
          <w:shd w:val="clear" w:color="auto" w:fill="FFFFFF"/>
        </w:rPr>
      </w:pPr>
    </w:p>
    <w:p>
      <w:pPr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  <w:szCs w:val="21"/>
          <w:shd w:val="clear" w:color="auto" w:fill="FFFFFF"/>
        </w:rPr>
        <w:t> 案例反思：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</w:p>
    <w:p>
      <w:pPr>
        <w:ind w:firstLine="420" w:firstLineChars="200"/>
      </w:pPr>
      <w:r>
        <w:rPr>
          <w:rFonts w:hint="eastAsia"/>
          <w:color w:val="000000"/>
          <w:szCs w:val="21"/>
          <w:shd w:val="clear" w:color="auto" w:fill="FFFFFF"/>
        </w:rPr>
        <w:t> 一提起自由活动课，我们就会联想到“一个哨、两个球，学生、教师都自由”的情景。自由活动课给我们留下的印象是深刻的，多年来一直受到的是打击和批评，对课中的毫无目标、散漫混乱的一锅粥现象，大家一致提出了反对的意见。因此，自由活动课生存艰难，举步维艰。但是，随着新的课程改革的深入开展，我觉得自由活动课有了用武之地，现在的体育课只要能够抓住新课程要求的特点，做到形散而神不散，适当地进行自由活动课未尝不是一件好事。  新课标一改往日的观念，将学生定格为主体，要求教师将课堂交给学生，教师只是课堂的组织者和引导者，而不是课堂的主宰，教师所做的一切都是为学生的课堂服务的。这样就有利于教师对课堂进行适当的放开，让学生主动的参与、主动的思考、主动的探索。只要能够让学生学会一定的技能，起到锻炼身体的作用，达到了教学目标，教师完全没有必要拘泥于一些形式给学生戴上“紧箍咒”。而这样做的结果是学生能够充分发挥出课堂主人的潜能，教师也会轻松省力，何乐而不为呢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YxNTU2OGVhNmFhNWY0MDZlZmI1YTc2M2FkZmRkNTEifQ=="/>
  </w:docVars>
  <w:rsids>
    <w:rsidRoot w:val="005942AE"/>
    <w:rsid w:val="005942AE"/>
    <w:rsid w:val="007E49BC"/>
    <w:rsid w:val="04EE0B42"/>
    <w:rsid w:val="6328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1364</Words>
  <Characters>1364</Characters>
  <Lines>9</Lines>
  <Paragraphs>2</Paragraphs>
  <TotalTime>14</TotalTime>
  <ScaleCrop>false</ScaleCrop>
  <LinksUpToDate>false</LinksUpToDate>
  <CharactersWithSpaces>1383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2018-03-15T00:13:00Z</dcterms:created>
  <dc:creator>Administrator</dc:creator>
  <cp:lastModifiedBy>萬_趫逸</cp:lastModifiedBy>
  <dcterms:modified xsi:type="dcterms:W3CDTF">2022-11-14T04:50:42Z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B1100A58AB2A4EBFB21AC93FB86E3A9F</vt:lpwstr>
  </property>
</Properties>
</file>