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三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（9）月（6）日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7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1" w:lastRow="0" w:firstColumn="1" w:lastColumn="0" w:noHBand="0" w:noVBand="1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62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pPr/>
            <w:r>
              <w:t xml:space="preserve">课题（2花的学校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复习课后词语，准备默写。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完成课后习题的思考，试着说一说。</w:t>
            </w:r>
          </w:p>
        </w:tc>
        <w:tc>
          <w:tcPr>
            <w:tcW w:w="2098" w:type="dxa"/>
          </w:tcPr>
          <w:p>
            <w:pPr/>
            <w:r>
              <w:t xml:space="preserve">课题（2花的学校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复习课后词语，准备默写。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完成课后习题的思考，试着说一说。</w:t>
            </w:r>
          </w:p>
        </w:tc>
        <w:tc>
          <w:tcPr>
            <w:tcW w:w="2098" w:type="dxa"/>
          </w:tcPr>
          <w:p>
            <w:pPr/>
            <w:r>
              <w:t xml:space="preserve">课题（2花的学校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复习课后词语，准备默写。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完成课后习题的思考，试着说一说。</w:t>
            </w:r>
          </w:p>
        </w:tc>
        <w:tc>
          <w:tcPr>
            <w:tcW w:w="2098" w:type="dxa"/>
          </w:tcPr>
          <w:p>
            <w:pPr/>
            <w:r>
              <w:t xml:space="preserve">课题（2花的学校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复习课后词语，准备默写。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完成课后习题的思考，试着说一说。</w:t>
            </w:r>
          </w:p>
        </w:tc>
        <w:tc>
          <w:tcPr>
            <w:tcW w:w="2098" w:type="dxa"/>
          </w:tcPr>
          <w:p>
            <w:pPr/>
            <w:r>
              <w:t xml:space="preserve">课题（2花的学校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复习课后词语，准备默写。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完成课后习题的思考，试着说一说。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  <w:b w:val="0"/>
              </w:rPr>
              <w:t xml:space="preserve">连乘连除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1</w:t>
            </w:r>
            <w:r>
              <w:rPr>
                <w:sz w:val="22"/>
                <w:rFonts w:ascii="宋体" w:hAnsi="宋体" w:cs="宋体" w:eastAsia="宋体"/>
              </w:rPr>
              <w:t xml:space="preserve">、完成《和绿》</w:t>
            </w:r>
            <w:r>
              <w:rPr>
                <w:sz w:val="22"/>
                <w:rFonts w:ascii="Calibri" w:hAnsi="Calibri" w:cs="Calibri" w:eastAsia="Calibri"/>
              </w:rPr>
              <w:t xml:space="preserve">P4</w:t>
            </w:r>
            <w:r>
              <w:rPr>
                <w:sz w:val="22"/>
                <w:rFonts w:ascii="宋体" w:hAnsi="宋体" w:cs="宋体" w:eastAsia="宋体"/>
              </w:rPr>
              <w:t xml:space="preserve">；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2</w:t>
            </w:r>
            <w:r>
              <w:rPr>
                <w:sz w:val="22"/>
                <w:rFonts w:ascii="宋体" w:hAnsi="宋体" w:cs="宋体" w:eastAsia="宋体"/>
              </w:rPr>
              <w:t xml:space="preserve">、口述《数学书》</w:t>
            </w:r>
            <w:r>
              <w:rPr>
                <w:sz w:val="22"/>
                <w:rFonts w:ascii="Calibri" w:hAnsi="Calibri" w:cs="Calibri" w:eastAsia="Calibri"/>
              </w:rPr>
              <w:t xml:space="preserve">P6</w:t>
            </w:r>
            <w:r>
              <w:rPr>
                <w:sz w:val="22"/>
                <w:rFonts w:ascii="宋体" w:hAnsi="宋体" w:cs="宋体" w:eastAsia="宋体"/>
              </w:rPr>
              <w:t xml:space="preserve">、</w:t>
            </w:r>
            <w:r>
              <w:rPr>
                <w:sz w:val="22"/>
                <w:rFonts w:ascii="Calibri" w:hAnsi="Calibri" w:cs="Calibri" w:eastAsia="Calibri"/>
              </w:rPr>
              <w:t xml:space="preserve">7</w:t>
            </w:r>
            <w:r>
              <w:rPr>
                <w:sz w:val="22"/>
                <w:rFonts w:ascii="宋体" w:hAnsi="宋体" w:cs="宋体" w:eastAsia="宋体"/>
              </w:rPr>
              <w:t xml:space="preserve">算式表示的意义。</w:t>
            </w:r>
          </w:p>
        </w:tc>
        <w:tc>
          <w:tcPr>
            <w:tcW w:w="2098" w:type="dxa"/>
          </w:tcPr>
          <w:p>
            <w:pPr/>
            <w:r>
              <w:rPr>
                <w:sz w:val="22"/>
                <w:b w:val="0"/>
              </w:rPr>
              <w:t xml:space="preserve">课题（连乘连除）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1</w:t>
            </w:r>
            <w:r>
              <w:rPr>
                <w:sz w:val="22"/>
                <w:rFonts w:ascii="宋体" w:hAnsi="宋体" w:cs="宋体" w:eastAsia="宋体"/>
              </w:rPr>
              <w:t xml:space="preserve">、完成《和绿》</w:t>
            </w:r>
            <w:r>
              <w:rPr>
                <w:sz w:val="22"/>
                <w:rFonts w:ascii="Calibri" w:hAnsi="Calibri" w:cs="Calibri" w:eastAsia="Calibri"/>
              </w:rPr>
              <w:t xml:space="preserve">P4</w:t>
            </w:r>
            <w:r>
              <w:rPr>
                <w:sz w:val="22"/>
                <w:rFonts w:ascii="宋体" w:hAnsi="宋体" w:cs="宋体" w:eastAsia="宋体"/>
              </w:rPr>
              <w:t xml:space="preserve">；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2</w:t>
            </w:r>
            <w:r>
              <w:rPr>
                <w:sz w:val="22"/>
                <w:rFonts w:ascii="宋体" w:hAnsi="宋体" w:cs="宋体" w:eastAsia="宋体"/>
              </w:rPr>
              <w:t xml:space="preserve">、口述《数学书》</w:t>
            </w:r>
            <w:r>
              <w:rPr>
                <w:sz w:val="22"/>
                <w:rFonts w:ascii="Calibri" w:hAnsi="Calibri" w:cs="Calibri" w:eastAsia="Calibri"/>
              </w:rPr>
              <w:t xml:space="preserve">P6</w:t>
            </w:r>
            <w:r>
              <w:rPr>
                <w:sz w:val="22"/>
                <w:rFonts w:ascii="宋体" w:hAnsi="宋体" w:cs="宋体" w:eastAsia="宋体"/>
              </w:rPr>
              <w:t xml:space="preserve">、</w:t>
            </w:r>
            <w:r>
              <w:rPr>
                <w:sz w:val="22"/>
                <w:rFonts w:ascii="Calibri" w:hAnsi="Calibri" w:cs="Calibri" w:eastAsia="Calibri"/>
              </w:rPr>
              <w:t xml:space="preserve">7</w:t>
            </w:r>
            <w:r>
              <w:rPr>
                <w:sz w:val="22"/>
                <w:rFonts w:ascii="宋体" w:hAnsi="宋体" w:cs="宋体" w:eastAsia="宋体"/>
              </w:rPr>
              <w:t xml:space="preserve">算式表示的意义。</w:t>
            </w:r>
          </w:p>
        </w:tc>
        <w:tc>
          <w:tcPr>
            <w:tcW w:w="2098" w:type="dxa"/>
          </w:tcPr>
          <w:p>
            <w:pPr/>
            <w:r>
              <w:t xml:space="preserve">课题</w:t>
            </w:r>
            <w:r>
              <w:rPr>
                <w:sz w:val="22"/>
                <w:b w:val="0"/>
              </w:rPr>
              <w:t xml:space="preserve">（连乘连除  ）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1</w:t>
            </w:r>
            <w:r>
              <w:rPr>
                <w:sz w:val="22"/>
                <w:rFonts w:ascii="宋体" w:hAnsi="宋体" w:cs="宋体" w:eastAsia="宋体"/>
              </w:rPr>
              <w:t xml:space="preserve">、完成《和绿》</w:t>
            </w:r>
            <w:r>
              <w:rPr>
                <w:sz w:val="22"/>
                <w:rFonts w:ascii="Calibri" w:hAnsi="Calibri" w:cs="Calibri" w:eastAsia="Calibri"/>
              </w:rPr>
              <w:t xml:space="preserve">P4</w:t>
            </w:r>
            <w:r>
              <w:rPr>
                <w:sz w:val="22"/>
                <w:rFonts w:ascii="宋体" w:hAnsi="宋体" w:cs="宋体" w:eastAsia="宋体"/>
              </w:rPr>
              <w:t xml:space="preserve">；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2</w:t>
            </w:r>
            <w:r>
              <w:rPr>
                <w:sz w:val="22"/>
                <w:rFonts w:ascii="宋体" w:hAnsi="宋体" w:cs="宋体" w:eastAsia="宋体"/>
              </w:rPr>
              <w:t xml:space="preserve">、口述《数学书》</w:t>
            </w:r>
            <w:r>
              <w:rPr>
                <w:sz w:val="22"/>
                <w:rFonts w:ascii="Calibri" w:hAnsi="Calibri" w:cs="Calibri" w:eastAsia="Calibri"/>
              </w:rPr>
              <w:t xml:space="preserve">P6</w:t>
            </w:r>
            <w:r>
              <w:rPr>
                <w:sz w:val="22"/>
                <w:rFonts w:ascii="宋体" w:hAnsi="宋体" w:cs="宋体" w:eastAsia="宋体"/>
              </w:rPr>
              <w:t xml:space="preserve">、</w:t>
            </w:r>
            <w:r>
              <w:rPr>
                <w:sz w:val="22"/>
                <w:rFonts w:ascii="Calibri" w:hAnsi="Calibri" w:cs="Calibri" w:eastAsia="Calibri"/>
              </w:rPr>
              <w:t xml:space="preserve">7</w:t>
            </w:r>
            <w:r>
              <w:rPr>
                <w:sz w:val="22"/>
                <w:rFonts w:ascii="宋体" w:hAnsi="宋体" w:cs="宋体" w:eastAsia="宋体"/>
              </w:rPr>
              <w:t xml:space="preserve">算式表示的意义。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sz w:val="22"/>
                <w:b w:val="0"/>
              </w:rPr>
              <w:t xml:space="preserve">连乘连除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1</w:t>
            </w:r>
            <w:r>
              <w:rPr>
                <w:sz w:val="22"/>
                <w:rFonts w:ascii="宋体" w:hAnsi="宋体" w:cs="宋体" w:eastAsia="宋体"/>
              </w:rPr>
              <w:t xml:space="preserve">、完成《和绿》</w:t>
            </w:r>
            <w:r>
              <w:rPr>
                <w:sz w:val="22"/>
                <w:rFonts w:ascii="Calibri" w:hAnsi="Calibri" w:cs="Calibri" w:eastAsia="Calibri"/>
              </w:rPr>
              <w:t xml:space="preserve">P4</w:t>
            </w:r>
            <w:r>
              <w:rPr>
                <w:sz w:val="22"/>
                <w:rFonts w:ascii="宋体" w:hAnsi="宋体" w:cs="宋体" w:eastAsia="宋体"/>
              </w:rPr>
              <w:t xml:space="preserve">；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2</w:t>
            </w:r>
            <w:r>
              <w:rPr>
                <w:sz w:val="22"/>
                <w:rFonts w:ascii="宋体" w:hAnsi="宋体" w:cs="宋体" w:eastAsia="宋体"/>
              </w:rPr>
              <w:t xml:space="preserve">、口述《数学书》</w:t>
            </w:r>
            <w:r>
              <w:rPr>
                <w:sz w:val="22"/>
                <w:rFonts w:ascii="Calibri" w:hAnsi="Calibri" w:cs="Calibri" w:eastAsia="Calibri"/>
              </w:rPr>
              <w:t xml:space="preserve">P6</w:t>
            </w:r>
            <w:r>
              <w:rPr>
                <w:sz w:val="22"/>
                <w:rFonts w:ascii="宋体" w:hAnsi="宋体" w:cs="宋体" w:eastAsia="宋体"/>
              </w:rPr>
              <w:t xml:space="preserve">、</w:t>
            </w:r>
            <w:r>
              <w:rPr>
                <w:sz w:val="22"/>
                <w:rFonts w:ascii="Calibri" w:hAnsi="Calibri" w:cs="Calibri" w:eastAsia="Calibri"/>
              </w:rPr>
              <w:t xml:space="preserve">7</w:t>
            </w:r>
            <w:r>
              <w:rPr>
                <w:sz w:val="22"/>
                <w:rFonts w:ascii="宋体" w:hAnsi="宋体" w:cs="宋体" w:eastAsia="宋体"/>
              </w:rPr>
              <w:t xml:space="preserve">算式表示的意义。</w:t>
            </w:r>
          </w:p>
        </w:tc>
        <w:tc>
          <w:tcPr>
            <w:tcW w:w="2098" w:type="dxa"/>
          </w:tcPr>
          <w:p>
            <w:pPr/>
            <w:r>
              <w:t xml:space="preserve">课题（</w:t>
            </w:r>
            <w:r>
              <w:rPr>
                <w:rFonts w:hint="eastAsia"/>
              </w:rPr>
              <w:t xml:space="preserve"> </w:t>
            </w:r>
            <w:r>
              <w:rPr>
                <w:sz w:val="22"/>
                <w:b w:val="0"/>
              </w:rPr>
              <w:t xml:space="preserve">连乘连除</w:t>
            </w:r>
            <w:r>
              <w:rPr>
                <w:rFonts w:hint="eastAsia"/>
              </w:rPr>
              <w:t xml:space="preserve"> </w:t>
            </w:r>
            <w:r>
              <w:t xml:space="preserve">）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1</w:t>
            </w:r>
            <w:r>
              <w:rPr>
                <w:sz w:val="22"/>
                <w:rFonts w:ascii="宋体" w:hAnsi="宋体" w:cs="宋体" w:eastAsia="宋体"/>
              </w:rPr>
              <w:t xml:space="preserve">、完成《和绿》</w:t>
            </w:r>
            <w:r>
              <w:rPr>
                <w:sz w:val="22"/>
                <w:rFonts w:ascii="Calibri" w:hAnsi="Calibri" w:cs="Calibri" w:eastAsia="Calibri"/>
              </w:rPr>
              <w:t xml:space="preserve">P4</w:t>
            </w:r>
            <w:r>
              <w:rPr>
                <w:sz w:val="22"/>
                <w:rFonts w:ascii="宋体" w:hAnsi="宋体" w:cs="宋体" w:eastAsia="宋体"/>
              </w:rPr>
              <w:t xml:space="preserve">；</w:t>
            </w:r>
          </w:p>
          <w:p>
            <w:pPr/>
            <w:r>
              <w:rPr>
                <w:sz w:val="22"/>
                <w:rFonts w:ascii="Calibri" w:hAnsi="Calibri" w:cs="Calibri" w:eastAsia="Calibri"/>
              </w:rPr>
              <w:t xml:space="preserve">2</w:t>
            </w:r>
            <w:r>
              <w:rPr>
                <w:sz w:val="22"/>
                <w:rFonts w:ascii="宋体" w:hAnsi="宋体" w:cs="宋体" w:eastAsia="宋体"/>
              </w:rPr>
              <w:t xml:space="preserve">、口述《数学书》</w:t>
            </w:r>
            <w:r>
              <w:rPr>
                <w:sz w:val="22"/>
                <w:rFonts w:ascii="Calibri" w:hAnsi="Calibri" w:cs="Calibri" w:eastAsia="Calibri"/>
              </w:rPr>
              <w:t xml:space="preserve">P6</w:t>
            </w:r>
            <w:r>
              <w:rPr>
                <w:sz w:val="22"/>
                <w:rFonts w:ascii="宋体" w:hAnsi="宋体" w:cs="宋体" w:eastAsia="宋体"/>
              </w:rPr>
              <w:t xml:space="preserve">、</w:t>
            </w:r>
            <w:r>
              <w:rPr>
                <w:sz w:val="22"/>
                <w:rFonts w:ascii="Calibri" w:hAnsi="Calibri" w:cs="Calibri" w:eastAsia="Calibri"/>
              </w:rPr>
              <w:t xml:space="preserve">7</w:t>
            </w:r>
            <w:r>
              <w:rPr>
                <w:sz w:val="22"/>
                <w:rFonts w:ascii="宋体" w:hAnsi="宋体" w:cs="宋体" w:eastAsia="宋体"/>
              </w:rPr>
              <w:t xml:space="preserve">算式表示的意义。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 M1U1P4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绿色P2</w:t>
            </w:r>
          </w:p>
          <w:p>
            <w:pPr>
              <w:ind/>
              <w:numPr>
                <w:ilvl w:val="0"/>
                <w:numId w:val="2"/>
              </w:numPr>
            </w:pPr>
            <w:r>
              <w:t xml:space="preserve">用几句话介绍一位新老师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M1U1P4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绿色P2</w:t>
            </w:r>
          </w:p>
          <w:p>
            <w:pPr>
              <w:ind/>
              <w:numPr>
                <w:ilvl w:val="0"/>
                <w:numId w:val="3"/>
              </w:numPr>
            </w:pPr>
            <w:r>
              <w:t xml:space="preserve">用几句话介绍一位新老师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M1U1P4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绿色P2</w:t>
            </w:r>
          </w:p>
          <w:p>
            <w:pPr>
              <w:ind/>
              <w:numPr>
                <w:ilvl w:val="0"/>
                <w:numId w:val="4"/>
              </w:numPr>
            </w:pPr>
            <w:r>
              <w:t xml:space="preserve">用几句话介绍一位新老师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 M1U1P4</w:t>
            </w:r>
            <w:r>
              <w:t xml:space="preserve">  ）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绿色P2</w:t>
            </w:r>
          </w:p>
          <w:p>
            <w:pPr>
              <w:ind/>
              <w:numPr>
                <w:ilvl w:val="0"/>
                <w:numId w:val="5"/>
              </w:numPr>
            </w:pPr>
            <w:r>
              <w:t xml:space="preserve">用几句话介绍一位新老师</w:t>
            </w:r>
          </w:p>
        </w:tc>
        <w:tc>
          <w:tcPr>
            <w:tcW w:w="2098" w:type="dxa"/>
          </w:tcPr>
          <w:p>
            <w:r>
              <w:t xml:space="preserve">课题（M1U1P4</w:t>
            </w:r>
            <w:r>
              <w:rPr>
                <w:rFonts w:hint="eastAsia"/>
              </w:rPr>
              <w:t xml:space="preserve">  </w:t>
            </w:r>
            <w:r>
              <w:t xml:space="preserve">）</w:t>
            </w:r>
          </w:p>
          <w:p>
            <w:pPr>
              <w:ind/>
              <w:numPr>
                <w:ilvl w:val="0"/>
                <w:numId w:val="6"/>
              </w:numPr>
            </w:pPr>
            <w:r>
              <w:t xml:space="preserve">绿色P2</w:t>
            </w:r>
          </w:p>
          <w:p>
            <w:pPr>
              <w:ind/>
              <w:numPr>
                <w:ilvl w:val="0"/>
                <w:numId w:val="6"/>
              </w:numPr>
            </w:pPr>
            <w:r>
              <w:t xml:space="preserve">用几句话介绍一位新老师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40分钟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="宋体" w:hAnsi="宋体" w:cs="宋体" w:eastAsia="宋体"/>
              </w:rPr>
              <w:t xml:space="preserve">开合跳</w:t>
            </w:r>
            <w:r>
              <w:rPr>
                <w:sz w:val="21"/>
                <w:rFonts w:ascii="Calibri" w:hAnsi="Calibri" w:cs="Calibri" w:eastAsia="Calibri"/>
              </w:rPr>
              <w:t xml:space="preserve">+</w:t>
            </w:r>
            <w:r>
              <w:rPr>
                <w:sz w:val="21"/>
                <w:rFonts w:ascii="宋体" w:hAnsi="宋体" w:cs="宋体" w:eastAsia="宋体"/>
              </w:rPr>
              <w:t xml:space="preserve">高抬腿 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组，一组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="宋体" w:hAnsi="宋体" w:cs="宋体" w:eastAsia="宋体"/>
              </w:rPr>
              <w:t xml:space="preserve">开合跳</w:t>
            </w:r>
            <w:r>
              <w:rPr>
                <w:sz w:val="21"/>
                <w:rFonts w:ascii="Calibri" w:hAnsi="Calibri" w:cs="Calibri" w:eastAsia="Calibri"/>
              </w:rPr>
              <w:t xml:space="preserve">+</w:t>
            </w:r>
            <w:r>
              <w:rPr>
                <w:sz w:val="21"/>
                <w:rFonts w:ascii="宋体" w:hAnsi="宋体" w:cs="宋体" w:eastAsia="宋体"/>
              </w:rPr>
              <w:t xml:space="preserve">高抬腿 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组，一组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="宋体" w:hAnsi="宋体" w:cs="宋体" w:eastAsia="宋体"/>
              </w:rPr>
              <w:t xml:space="preserve">开合跳</w:t>
            </w:r>
            <w:r>
              <w:rPr>
                <w:sz w:val="21"/>
                <w:rFonts w:ascii="Calibri" w:hAnsi="Calibri" w:cs="Calibri" w:eastAsia="Calibri"/>
              </w:rPr>
              <w:t xml:space="preserve">+</w:t>
            </w:r>
            <w:r>
              <w:rPr>
                <w:sz w:val="21"/>
                <w:rFonts w:ascii="宋体" w:hAnsi="宋体" w:cs="宋体" w:eastAsia="宋体"/>
              </w:rPr>
              <w:t xml:space="preserve">高抬腿 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组，一组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="宋体" w:hAnsi="宋体" w:cs="宋体" w:eastAsia="宋体"/>
              </w:rPr>
              <w:t xml:space="preserve">开合跳</w:t>
            </w:r>
            <w:r>
              <w:rPr>
                <w:sz w:val="21"/>
                <w:rFonts w:ascii="Calibri" w:hAnsi="Calibri" w:cs="Calibri" w:eastAsia="Calibri"/>
              </w:rPr>
              <w:t xml:space="preserve">+</w:t>
            </w:r>
            <w:r>
              <w:rPr>
                <w:sz w:val="21"/>
                <w:rFonts w:ascii="宋体" w:hAnsi="宋体" w:cs="宋体" w:eastAsia="宋体"/>
              </w:rPr>
              <w:t xml:space="preserve">高抬腿 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组，一组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sz w:val="21"/>
                <w:rFonts w:ascii="宋体" w:hAnsi="宋体" w:cs="宋体" w:eastAsia="宋体"/>
              </w:rPr>
              <w:t xml:space="preserve">开合跳</w:t>
            </w:r>
            <w:r>
              <w:rPr>
                <w:sz w:val="21"/>
                <w:rFonts w:ascii="Calibri" w:hAnsi="Calibri" w:cs="Calibri" w:eastAsia="Calibri"/>
              </w:rPr>
              <w:t xml:space="preserve">+</w:t>
            </w:r>
            <w:r>
              <w:rPr>
                <w:sz w:val="21"/>
                <w:rFonts w:ascii="宋体" w:hAnsi="宋体" w:cs="宋体" w:eastAsia="宋体"/>
              </w:rPr>
              <w:t xml:space="preserve">高抬腿 </w:t>
            </w:r>
            <w:r>
              <w:rPr>
                <w:sz w:val="21"/>
                <w:rFonts w:ascii="Calibri" w:hAnsi="Calibri" w:cs="Calibri" w:eastAsia="Calibri"/>
              </w:rPr>
              <w:t xml:space="preserve">5</w:t>
            </w:r>
            <w:r>
              <w:rPr>
                <w:sz w:val="21"/>
                <w:rFonts w:ascii="宋体" w:hAnsi="宋体" w:cs="宋体" w:eastAsia="宋体"/>
              </w:rPr>
              <w:t xml:space="preserve">组，一组</w:t>
            </w:r>
            <w:r>
              <w:rPr>
                <w:sz w:val="21"/>
                <w:rFonts w:ascii="Calibri" w:hAnsi="Calibri" w:cs="Calibri" w:eastAsia="Calibri"/>
              </w:rPr>
              <w:t xml:space="preserve">30</w:t>
            </w:r>
            <w:r>
              <w:rPr>
                <w:sz w:val="21"/>
                <w:rFonts w:ascii="宋体" w:hAnsi="宋体" w:cs="宋体" w:eastAsia="宋体"/>
              </w:rPr>
              <w:t xml:space="preserve">个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5分钟</w:t>
            </w:r>
          </w:p>
        </w:tc>
      </w:tr>
    </w:tbl>
    <w:p>
      <w:r/>
    </w:p>
    <w:sectPr>
      <w:pgSz w:w="11905.95" w:h="16837.95" w:orient="landscape"/>
      <w:pgMar w:top="1440" w:right="1800" w:bottom="1440" w:left="1800" w:header="850.95" w:footer="991.9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5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5">
    <w:abstractNumId w:val="4"/>
  </w:num>
  <w:num w:numId="1">
    <w:abstractNumId w:val="0"/>
  </w:num>
  <w:num w:numId="6">
    <w:abstractNumId w:val="5"/>
  </w:num>
  <w:num w:numId="4">
    <w:abstractNumId w:val="3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  <w:rPr>
      <w:sz w:val="21"/>
      <w:kern w:val="2"/>
    </w:r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pPr>
      <w:jc w:val="left"/>
    </w:pPr>
    <w:rPr>
      <w:sz w:val="18"/>
    </w:rPr>
  </w:style>
  <w:style w:type="character" w:default="0" w:styleId="a4">
    <w:name w:val="页脚 字符"/>
    <w:basedOn w:val="a0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table" w:default="0" w:styleId="a7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