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（三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（6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6）日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a3"/>
        <w:tblBorders>
          <w:left w:val="single" w:sz="7" w:space="0" w:color="000000"/>
          <w:right w:val="single" w:sz="7" w:space="0" w:color="000000"/>
          <w:top w:val="single" w:sz="7" w:space="0" w:color="000000"/>
          <w:bottom w:val="single" w:sz="7" w:space="0" w:color="000000"/>
          <w:insideH w:val="single" w:sz="7" w:space="0" w:color="000000"/>
          <w:insideV w:val="single" w:sz="7" w:space="0" w:color="000000"/>
        </w:tblBorders>
        <w:tblW w:w="11482" w:type="dxa"/>
        <w:tblInd w:w="-1593" w:type="dxa"/>
        <w:tblLook w:firstRow="1" w:lastRow="0" w:firstColumn="1" w:lastColumn="0" w:noHBand="0" w:noVBand="1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：第二</w:t>
            </w:r>
            <w:r>
              <w:t xml:space="preserve">单元复习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.背诵古诗</w:t>
            </w:r>
            <w:r>
              <w:rPr>
                <w:rFonts w:hint="eastAsia"/>
              </w:rPr>
              <w:t xml:space="preserve">，《守株待兔》</w:t>
            </w:r>
          </w:p>
          <w:p>
            <w:r>
              <w:t xml:space="preserve">2.第</w:t>
            </w:r>
            <w:r>
              <w:rPr>
                <w:rFonts w:hint="eastAsia"/>
              </w:rPr>
              <w:t xml:space="preserve">二</w:t>
            </w:r>
            <w:r>
              <w:t xml:space="preserve">单元小练习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：第二</w:t>
            </w:r>
            <w:r>
              <w:t xml:space="preserve">单元复习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.背诵古诗</w:t>
            </w:r>
            <w:r>
              <w:rPr>
                <w:rFonts w:hint="eastAsia"/>
              </w:rPr>
              <w:t xml:space="preserve">，《守株待兔》</w:t>
            </w:r>
          </w:p>
          <w:p>
            <w:r>
              <w:t xml:space="preserve">2.第</w:t>
            </w:r>
            <w:r>
              <w:rPr>
                <w:rFonts w:hint="eastAsia"/>
              </w:rPr>
              <w:t xml:space="preserve">二</w:t>
            </w:r>
            <w:r>
              <w:t xml:space="preserve">单元小练习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：第二</w:t>
            </w:r>
            <w:r>
              <w:t xml:space="preserve">单元复习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.背诵古诗</w:t>
            </w:r>
            <w:r>
              <w:rPr>
                <w:rFonts w:hint="eastAsia"/>
              </w:rPr>
              <w:t xml:space="preserve">，《守株待兔》</w:t>
            </w:r>
          </w:p>
          <w:p>
            <w:r>
              <w:t xml:space="preserve">2.第</w:t>
            </w:r>
            <w:r>
              <w:rPr>
                <w:rFonts w:hint="eastAsia"/>
              </w:rPr>
              <w:t xml:space="preserve">二</w:t>
            </w:r>
            <w:r>
              <w:t xml:space="preserve">单元小练习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：第二</w:t>
            </w:r>
            <w:r>
              <w:t xml:space="preserve">单元复习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.背诵古诗</w:t>
            </w:r>
            <w:r>
              <w:rPr>
                <w:rFonts w:hint="eastAsia"/>
              </w:rPr>
              <w:t xml:space="preserve">，《守株待兔》</w:t>
            </w:r>
          </w:p>
          <w:p>
            <w:r>
              <w:t xml:space="preserve">2.第</w:t>
            </w:r>
            <w:r>
              <w:rPr>
                <w:rFonts w:hint="eastAsia"/>
              </w:rPr>
              <w:t xml:space="preserve">二</w:t>
            </w:r>
            <w:r>
              <w:t xml:space="preserve">单元小练习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：第二</w:t>
            </w:r>
            <w:r>
              <w:t xml:space="preserve">单元复习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.背诵古诗</w:t>
            </w:r>
            <w:r>
              <w:rPr>
                <w:rFonts w:hint="eastAsia"/>
              </w:rPr>
              <w:t xml:space="preserve">，《守株待兔》</w:t>
            </w:r>
          </w:p>
          <w:p>
            <w:r>
              <w:t xml:space="preserve">2.第</w:t>
            </w:r>
            <w:r>
              <w:rPr>
                <w:rFonts w:hint="eastAsia"/>
              </w:rPr>
              <w:t xml:space="preserve">二</w:t>
            </w:r>
            <w:r>
              <w:t xml:space="preserve">单元小练习</w:t>
            </w:r>
          </w:p>
        </w:tc>
      </w:tr>
      <w:tr>
        <w:trPr>
          <w:trHeight w:val="555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r>
              <w:t xml:space="preserve">练习册93-94部分</w:t>
            </w:r>
          </w:p>
        </w:tc>
        <w:tc>
          <w:tcPr>
            <w:tcW w:w="2098" w:type="dxa"/>
          </w:tcPr>
          <w:p>
            <w:r>
              <w:t xml:space="preserve">练习册93-94部分</w:t>
            </w:r>
          </w:p>
        </w:tc>
        <w:tc>
          <w:tcPr>
            <w:tcW w:w="2098" w:type="dxa"/>
          </w:tcPr>
          <w:p>
            <w:r>
              <w:t xml:space="preserve">练习册93-94部分</w:t>
            </w:r>
          </w:p>
        </w:tc>
        <w:tc>
          <w:tcPr>
            <w:tcW w:w="2098" w:type="dxa"/>
          </w:tcPr>
          <w:p>
            <w:r>
              <w:t xml:space="preserve">练习册93-94部分</w:t>
            </w:r>
          </w:p>
        </w:tc>
        <w:tc>
          <w:tcPr>
            <w:tcW w:w="2098" w:type="dxa"/>
          </w:tcPr>
          <w:p>
            <w:r>
              <w:t xml:space="preserve">练习册93-94部分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pPr/>
            <w:r>
              <w:t xml:space="preserve">1完成和绿62--65</w:t>
            </w:r>
          </w:p>
          <w:p>
            <w:pPr/>
            <w:r>
              <w:t xml:space="preserve">1自主复习模块4的课文内容</w:t>
            </w:r>
          </w:p>
        </w:tc>
        <w:tc>
          <w:tcPr>
            <w:tcW w:w="2098" w:type="dxa"/>
          </w:tcPr>
          <w:p>
            <w:pPr/>
            <w:r>
              <w:t xml:space="preserve">1完成和绿62--65</w:t>
            </w:r>
          </w:p>
          <w:p>
            <w:pPr/>
            <w:r>
              <w:t xml:space="preserve">1自主复习模块4的课文内容</w:t>
            </w:r>
          </w:p>
        </w:tc>
        <w:tc>
          <w:tcPr>
            <w:tcW w:w="2098" w:type="dxa"/>
          </w:tcPr>
          <w:p>
            <w:pPr/>
            <w:r>
              <w:t xml:space="preserve">1完成和绿62--65</w:t>
            </w:r>
          </w:p>
          <w:p>
            <w:pPr/>
            <w:r>
              <w:t xml:space="preserve">1自主复习模块4的课文内容</w:t>
            </w:r>
          </w:p>
        </w:tc>
        <w:tc>
          <w:tcPr>
            <w:tcW w:w="2098" w:type="dxa"/>
          </w:tcPr>
          <w:p>
            <w:pPr/>
            <w:r>
              <w:t xml:space="preserve">1完成和绿62--65</w:t>
            </w:r>
          </w:p>
          <w:p>
            <w:pPr/>
            <w:r>
              <w:t xml:space="preserve">1自主复习模块4的课文内容</w:t>
            </w:r>
          </w:p>
        </w:tc>
        <w:tc>
          <w:tcPr>
            <w:tcW w:w="2098" w:type="dxa"/>
          </w:tcPr>
          <w:p>
            <w:pPr/>
            <w:r>
              <w:t xml:space="preserve">1完成和绿62--65</w:t>
            </w:r>
          </w:p>
          <w:p>
            <w:pPr/>
            <w:r>
              <w:t xml:space="preserve">1自主复习模块4的课文内容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</w:tr>
      <w:tr>
        <w:trPr>
          <w:trHeight w:val="1134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</w:tr>
    </w:tbl>
    <w:p>
      <w:r/>
    </w:p>
    <w:sectPr>
      <w:pgSz w:w="16840.05" w:h="23820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character" w:default="0" w:styleId="Char">
    <w:name w:val="页眉 Char"/>
    <w:basedOn w:val="a0"/>
    <w:tcPr/>
    <w:rPr>
      <w:sz w:val="18"/>
    </w:rPr>
  </w:style>
  <w:style w:type="character" w:default="0" w:styleId="Char0">
    <w:name w:val="页脚 Char"/>
    <w:basedOn w:val="a0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  <w:tblCellMar>
        <w:top w:w="0" w:type="dxa"/>
        <w:bottom w:w="0" w:type="dxa"/>
        <w:left w:w="0" w:type="dxa"/>
        <w:right w:w="0" w:type="dxa"/>
      </w:tblCellMar>
    </w:tblPr>
    <w:tcPr/>
  </w:style>
  <w:style w:type="paragraph" w:default="0" w:styleId="a4">
    <w:name w:val="footer"/>
    <w:basedOn w:val="a"/>
    <w:tcPr/>
    <w:rPr>
      <w:sz w:val="18"/>
    </w:r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paragraph" w:default="0" w:styleId="a6">
    <w:name w:val="Normal (Web)"/>
    <w:basedOn w:val="a"/>
    <w:tcPr/>
    <w:pPr>
      <w:widowControl w:val="1"/>
      <w:spacing w:before="100" w:beforeAutoSpacing="1" w:after="100" w:afterAutoSpacing="1"/>
    </w:pPr>
    <w:rPr>
      <w:sz w:val="24"/>
      <w:rFonts w:ascii="宋体" w:hAnsi="宋体" w:cs="宋体" w:eastAsia="宋体"/>
      <w:kern w:val="0"/>
    </w:rPr>
  </w:style>
  <w:style w:type="paragraph" w:default="0" w:styleId="a7">
    <w:name w:val="List Paragraph"/>
    <w:basedOn w:val="a"/>
    <w:tcPr/>
    <w:pPr>
      <w:widowControl w:val="1"/>
      <w:ind w:firstLine="420" w:firstLineChars="200"/>
    </w:pPr>
    <w:rPr>
      <w:sz w:val="24"/>
      <w:rFonts w:ascii="宋体" w:hAnsi="宋体" w:cs="宋体" w:eastAsia="宋体"/>
      <w:kern w:val="0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