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30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复习第一单元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1默写四首古诗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2默写第一单元词语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复习第一单元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1默写四首古诗</w:t>
            </w:r>
          </w:p>
          <w:p>
            <w:r>
              <w:rPr>
                <w:woUserID w:val="1"/>
              </w:rPr>
              <w:t>2默写第一单元词语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复习第一单元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1默写四首古诗</w:t>
            </w:r>
          </w:p>
          <w:p>
            <w:r>
              <w:rPr>
                <w:woUserID w:val="1"/>
              </w:rPr>
              <w:t>2默写第一单元词语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复习第一单元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1默写四首古诗</w:t>
            </w:r>
          </w:p>
          <w:p>
            <w:r>
              <w:rPr>
                <w:woUserID w:val="1"/>
              </w:rPr>
              <w:t>2默写第一单元词语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复习第一单元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1默写四首古诗</w:t>
            </w:r>
          </w:p>
          <w:p>
            <w:r>
              <w:rPr>
                <w:woUserID w:val="1"/>
              </w:rPr>
              <w:t>2默写第一单元词语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小数与近似数（2）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练习册P89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小数与近似数（2）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练习册P89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小数与近似数（2）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woUserID w:val="3"/>
              </w:rPr>
              <w:t>练习册P89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小数与近似数（2）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woUserID w:val="3"/>
              </w:rPr>
              <w:t>练习册P89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小数与近似数（2）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woUserID w:val="3"/>
              </w:rPr>
              <w:t>练习册P89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M4U2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完成练习册81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介绍元宵节并钉钉打卡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M4U2 P2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和绿50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M4U2 P2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和绿50</w:t>
            </w:r>
          </w:p>
        </w:tc>
        <w:tc>
          <w:tcPr>
            <w:tcW w:w="2098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课题（M4U2 P2</w:t>
            </w:r>
            <w:r>
              <w:rPr>
                <w:rFonts w:hint="eastAsia"/>
                <w:lang w:val="en-US" w:eastAsia="zh-CN"/>
                <w:woUserID w:val="7"/>
              </w:rPr>
              <w:t xml:space="preserve">  </w:t>
            </w:r>
            <w:r>
              <w:rPr>
                <w:woUserID w:val="7"/>
              </w:rPr>
              <w:t>）</w:t>
            </w:r>
          </w:p>
          <w:p>
            <w:r>
              <w:rPr>
                <w:woUserID w:val="7"/>
              </w:rPr>
              <w:t>和绿50</w:t>
            </w:r>
          </w:p>
        </w:tc>
        <w:tc>
          <w:tcPr>
            <w:tcW w:w="2098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课题（M4U2 P2</w:t>
            </w:r>
            <w:r>
              <w:rPr>
                <w:rFonts w:hint="eastAsia"/>
                <w:lang w:val="en-US" w:eastAsia="zh-CN"/>
                <w:woUserID w:val="7"/>
              </w:rPr>
              <w:t xml:space="preserve">  </w:t>
            </w:r>
            <w:r>
              <w:rPr>
                <w:woUserID w:val="7"/>
              </w:rPr>
              <w:t>）</w:t>
            </w:r>
          </w:p>
          <w:p>
            <w:r>
              <w:rPr>
                <w:woUserID w:val="7"/>
              </w:rPr>
              <w:t>和绿50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7"/>
              </w:rPr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default"/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7"/>
              </w:rPr>
              <w:t>10</w:t>
            </w:r>
            <w:r>
              <w:rPr>
                <w:rFonts w:hint="default"/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7"/>
              </w:rPr>
              <w:t>10</w:t>
            </w:r>
            <w:r>
              <w:rPr>
                <w:rFonts w:hint="default"/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7"/>
              </w:rPr>
              <w:t>10</w:t>
            </w:r>
            <w:r>
              <w:rPr>
                <w:rFonts w:hint="default"/>
                <w:woUserID w:val="7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7"/>
              </w:rPr>
              <w:t>10</w:t>
            </w:r>
            <w:r>
              <w:rPr>
                <w:rFonts w:hint="default"/>
                <w:woUserID w:val="7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7"/>
              </w:rPr>
            </w:pPr>
            <w:r>
              <w:rPr>
                <w:woUserID w:val="7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7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7"/>
              </w:rPr>
              <w:t>30分钟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3FEFE4BC"/>
    <w:rsid w:val="4B1D5094"/>
    <w:rsid w:val="65F56164"/>
    <w:rsid w:val="79673DF6"/>
    <w:rsid w:val="7A3B3483"/>
    <w:rsid w:val="7FFED543"/>
    <w:rsid w:val="9F7F2567"/>
    <w:rsid w:val="DCB3C64B"/>
    <w:rsid w:val="DF7E1345"/>
    <w:rsid w:val="EEDE819D"/>
    <w:rsid w:val="EFD6A948"/>
    <w:rsid w:val="F75D9EDB"/>
    <w:rsid w:val="FBDD2B1C"/>
    <w:rsid w:val="FC67290E"/>
    <w:rsid w:val="FFED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2022-05-09T18:54:00Z</dcterms:created>
  <dc:creator>Di Li</dc:creator>
  <cp:lastModifiedBy>WPS_1647906907</cp:lastModifiedBy>
  <dcterms:modified xsi:type="dcterms:W3CDTF">2022-06-06T17:04:06Z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