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AE" w:rsidRDefault="000D67AF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5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19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ook w:val="04A0"/>
      </w:tblPr>
      <w:tblGrid>
        <w:gridCol w:w="992"/>
        <w:gridCol w:w="2098"/>
        <w:gridCol w:w="2098"/>
        <w:gridCol w:w="2098"/>
        <w:gridCol w:w="2098"/>
        <w:gridCol w:w="2098"/>
      </w:tblGrid>
      <w:tr w:rsidR="00FD49AE">
        <w:tc>
          <w:tcPr>
            <w:tcW w:w="991" w:type="dxa"/>
            <w:vAlign w:val="center"/>
          </w:tcPr>
          <w:p w:rsidR="00FD49AE" w:rsidRDefault="00FD49AE">
            <w:pPr>
              <w:jc w:val="center"/>
            </w:pP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FD49AE">
        <w:trPr>
          <w:trHeight w:val="2407"/>
        </w:trPr>
        <w:tc>
          <w:tcPr>
            <w:tcW w:w="991" w:type="dxa"/>
            <w:vAlign w:val="center"/>
          </w:tcPr>
          <w:p w:rsidR="00FD49AE" w:rsidRDefault="000D67A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FD49AE" w:rsidRDefault="000D67A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FD49AE" w:rsidRDefault="000D67AF">
            <w:r>
              <w:t>课题（</w:t>
            </w:r>
            <w:r>
              <w:rPr>
                <w:rFonts w:hint="eastAsia"/>
              </w:rPr>
              <w:t>第一单元复习课</w:t>
            </w:r>
            <w:r>
              <w:rPr>
                <w:rFonts w:hint="eastAsia"/>
              </w:rPr>
              <w:t xml:space="preserve">1  </w:t>
            </w:r>
            <w:r>
              <w:t>）</w:t>
            </w:r>
          </w:p>
          <w:p w:rsidR="00FD49AE" w:rsidRDefault="000D67AF" w:rsidP="000D67AF">
            <w:pPr>
              <w:pStyle w:val="a6"/>
              <w:numPr>
                <w:ilvl w:val="0"/>
                <w:numId w:val="1"/>
              </w:numPr>
              <w:ind w:firstLineChars="0"/>
              <w:jc w:val="both"/>
            </w:pPr>
            <w:r>
              <w:rPr>
                <w:rFonts w:hint="eastAsia"/>
              </w:rPr>
              <w:t>背诵古诗三首、第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课第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自然段、日积月累《游子吟》</w:t>
            </w:r>
          </w:p>
          <w:p w:rsidR="00FD49AE" w:rsidRDefault="000D67AF" w:rsidP="000D67AF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默写古诗、词语</w:t>
            </w:r>
          </w:p>
        </w:tc>
        <w:tc>
          <w:tcPr>
            <w:tcW w:w="2098" w:type="dxa"/>
          </w:tcPr>
          <w:p w:rsidR="00FD49AE" w:rsidRDefault="000D67AF">
            <w:r>
              <w:t>课题（</w:t>
            </w:r>
            <w:r>
              <w:rPr>
                <w:rFonts w:hint="eastAsia"/>
              </w:rPr>
              <w:t>第一单元复习课</w:t>
            </w:r>
            <w:r>
              <w:rPr>
                <w:rFonts w:hint="eastAsia"/>
              </w:rPr>
              <w:t xml:space="preserve">1  </w:t>
            </w:r>
            <w:r>
              <w:t>）</w:t>
            </w:r>
          </w:p>
          <w:p w:rsidR="00FD49AE" w:rsidRDefault="000D67A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、背诵三首词，默写四首古诗</w:t>
            </w:r>
          </w:p>
        </w:tc>
        <w:tc>
          <w:tcPr>
            <w:tcW w:w="2098" w:type="dxa"/>
          </w:tcPr>
          <w:p w:rsidR="00FD49AE" w:rsidRDefault="000D67AF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第一单元复习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FD49AE" w:rsidRDefault="000D67AF">
            <w:r>
              <w:t>1</w:t>
            </w:r>
            <w:r>
              <w:t>、</w:t>
            </w:r>
            <w:r>
              <w:rPr>
                <w:rFonts w:hint="eastAsia"/>
              </w:rPr>
              <w:t>背诵古诗三首、第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课第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自然段、日积月累《游子吟》</w:t>
            </w:r>
          </w:p>
          <w:p w:rsidR="00FD49AE" w:rsidRDefault="000D67A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、默写古诗、词语</w:t>
            </w:r>
          </w:p>
        </w:tc>
        <w:tc>
          <w:tcPr>
            <w:tcW w:w="2098" w:type="dxa"/>
          </w:tcPr>
          <w:p w:rsidR="00FD49AE" w:rsidRDefault="000D67AF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第一单元复习课</w:t>
            </w:r>
            <w:r>
              <w:rPr>
                <w:rFonts w:hint="eastAsia"/>
              </w:rPr>
              <w:t xml:space="preserve">1  </w:t>
            </w:r>
            <w:r>
              <w:t>）</w:t>
            </w:r>
          </w:p>
          <w:p w:rsidR="00FD49AE" w:rsidRDefault="000D67AF">
            <w:r>
              <w:t>1.</w:t>
            </w:r>
            <w:r>
              <w:rPr>
                <w:rFonts w:hint="eastAsia"/>
              </w:rPr>
              <w:t>背诵古诗三首、第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课第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自然段</w:t>
            </w:r>
          </w:p>
          <w:p w:rsidR="00FD49AE" w:rsidRDefault="000D67AF">
            <w:pPr>
              <w:pStyle w:val="a6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默写古诗、词语</w:t>
            </w:r>
          </w:p>
        </w:tc>
        <w:tc>
          <w:tcPr>
            <w:tcW w:w="2098" w:type="dxa"/>
          </w:tcPr>
          <w:p w:rsidR="00FD49AE" w:rsidRDefault="000D67AF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第一单元复习</w:t>
            </w:r>
            <w:r>
              <w:t>）</w:t>
            </w:r>
          </w:p>
          <w:p w:rsidR="00FD49AE" w:rsidRDefault="000D67AF">
            <w:pPr>
              <w:numPr>
                <w:ilvl w:val="0"/>
                <w:numId w:val="2"/>
              </w:numPr>
            </w:pPr>
            <w:r>
              <w:t>背诵并默写古诗三首及其注释</w:t>
            </w:r>
          </w:p>
          <w:p w:rsidR="00FD49AE" w:rsidRDefault="000D67AF">
            <w:pPr>
              <w:numPr>
                <w:ilvl w:val="0"/>
                <w:numId w:val="2"/>
              </w:numPr>
            </w:pPr>
            <w:r>
              <w:t>默写第</w:t>
            </w:r>
            <w:r>
              <w:t>2.3</w:t>
            </w:r>
            <w:r>
              <w:t>课词语</w:t>
            </w:r>
          </w:p>
        </w:tc>
      </w:tr>
      <w:tr w:rsidR="00FD49AE">
        <w:trPr>
          <w:trHeight w:val="555"/>
        </w:trPr>
        <w:tc>
          <w:tcPr>
            <w:tcW w:w="991" w:type="dxa"/>
            <w:vAlign w:val="center"/>
          </w:tcPr>
          <w:p w:rsidR="00FD49AE" w:rsidRDefault="000D67A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FD49AE">
        <w:trPr>
          <w:trHeight w:val="2437"/>
        </w:trPr>
        <w:tc>
          <w:tcPr>
            <w:tcW w:w="991" w:type="dxa"/>
            <w:vAlign w:val="center"/>
          </w:tcPr>
          <w:p w:rsidR="00FD49AE" w:rsidRDefault="000D67A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FD49AE" w:rsidRDefault="000D67A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FD49AE" w:rsidRDefault="000D67AF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数与运算</w:t>
            </w:r>
            <w:r>
              <w:rPr>
                <w:rFonts w:hint="eastAsia"/>
              </w:rPr>
              <w:t xml:space="preserve">2 </w:t>
            </w:r>
            <w:r>
              <w:t>）</w:t>
            </w:r>
          </w:p>
          <w:p w:rsidR="00FD49AE" w:rsidRDefault="000D67AF">
            <w:r>
              <w:t>练习册</w:t>
            </w:r>
            <w:r>
              <w:t>74</w:t>
            </w:r>
            <w:r>
              <w:t>页</w:t>
            </w:r>
          </w:p>
        </w:tc>
        <w:tc>
          <w:tcPr>
            <w:tcW w:w="2098" w:type="dxa"/>
          </w:tcPr>
          <w:p w:rsidR="00FD49AE" w:rsidRDefault="000D67AF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数与运算</w:t>
            </w:r>
            <w:r>
              <w:rPr>
                <w:rFonts w:hint="eastAsia"/>
              </w:rPr>
              <w:t>2</w:t>
            </w:r>
            <w:r>
              <w:t>）</w:t>
            </w:r>
          </w:p>
          <w:p w:rsidR="00FD49AE" w:rsidRDefault="000D67AF">
            <w:r>
              <w:t>练习册</w:t>
            </w:r>
            <w:r>
              <w:t>74</w:t>
            </w:r>
            <w:r>
              <w:t>页</w:t>
            </w:r>
          </w:p>
        </w:tc>
        <w:tc>
          <w:tcPr>
            <w:tcW w:w="2098" w:type="dxa"/>
          </w:tcPr>
          <w:p w:rsidR="00FD49AE" w:rsidRDefault="000D67AF">
            <w:r>
              <w:t>课题（数与运算</w:t>
            </w:r>
            <w:r>
              <w:t>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FD49AE" w:rsidRDefault="000D67AF">
            <w:r>
              <w:t>绿色作业</w:t>
            </w:r>
            <w:r>
              <w:t>P75</w:t>
            </w:r>
            <w:r>
              <w:t>页</w:t>
            </w:r>
          </w:p>
        </w:tc>
        <w:tc>
          <w:tcPr>
            <w:tcW w:w="2098" w:type="dxa"/>
          </w:tcPr>
          <w:p w:rsidR="00FD49AE" w:rsidRDefault="000D67AF">
            <w:r>
              <w:t>课题（</w:t>
            </w:r>
            <w:r>
              <w:rPr>
                <w:rFonts w:hint="eastAsia"/>
              </w:rPr>
              <w:t>数与运算</w:t>
            </w:r>
            <w:r>
              <w:rPr>
                <w:rFonts w:hint="eastAsia"/>
              </w:rPr>
              <w:t>2</w:t>
            </w:r>
            <w:r>
              <w:t>）</w:t>
            </w:r>
          </w:p>
          <w:p w:rsidR="00FD49AE" w:rsidRDefault="000D67AF">
            <w:r>
              <w:t>练习册</w:t>
            </w:r>
            <w:r>
              <w:t>74</w:t>
            </w:r>
            <w:r>
              <w:t>页。</w:t>
            </w:r>
          </w:p>
        </w:tc>
        <w:tc>
          <w:tcPr>
            <w:tcW w:w="2098" w:type="dxa"/>
          </w:tcPr>
          <w:p w:rsidR="00FD49AE" w:rsidRDefault="000D67AF">
            <w:r>
              <w:t>课题（数与运算</w:t>
            </w:r>
            <w:r>
              <w:t>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FD49AE" w:rsidRDefault="000D67AF">
            <w:r>
              <w:t>练习册</w:t>
            </w:r>
            <w:r>
              <w:t>74</w:t>
            </w:r>
            <w:r>
              <w:t>页。</w:t>
            </w:r>
          </w:p>
        </w:tc>
      </w:tr>
      <w:tr w:rsidR="00FD49AE">
        <w:trPr>
          <w:trHeight w:val="567"/>
        </w:trPr>
        <w:tc>
          <w:tcPr>
            <w:tcW w:w="991" w:type="dxa"/>
            <w:vAlign w:val="center"/>
          </w:tcPr>
          <w:p w:rsidR="00FD49AE" w:rsidRDefault="000D67AF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FD49AE">
        <w:trPr>
          <w:trHeight w:val="2437"/>
        </w:trPr>
        <w:tc>
          <w:tcPr>
            <w:tcW w:w="991" w:type="dxa"/>
            <w:vAlign w:val="center"/>
          </w:tcPr>
          <w:p w:rsidR="00FD49AE" w:rsidRDefault="000D67A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FD49AE" w:rsidRDefault="000D67A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FD49AE" w:rsidRDefault="000D67AF">
            <w:r>
              <w:t>课题（</w:t>
            </w:r>
            <w:r>
              <w:rPr>
                <w:rFonts w:hint="eastAsia"/>
              </w:rPr>
              <w:t xml:space="preserve">  M4U1P1</w:t>
            </w:r>
            <w:r>
              <w:t>）</w:t>
            </w:r>
          </w:p>
          <w:p w:rsidR="00FD49AE" w:rsidRDefault="000D67AF">
            <w:r>
              <w:t>1</w:t>
            </w:r>
            <w:r>
              <w:t>抄写核心词汇</w:t>
            </w:r>
          </w:p>
          <w:p w:rsidR="00FD49AE" w:rsidRDefault="000D67AF">
            <w:r>
              <w:t>2</w:t>
            </w:r>
            <w:r>
              <w:t>练习册</w:t>
            </w:r>
          </w:p>
        </w:tc>
        <w:tc>
          <w:tcPr>
            <w:tcW w:w="2098" w:type="dxa"/>
          </w:tcPr>
          <w:p w:rsidR="00FD49AE" w:rsidRDefault="000D67AF">
            <w:r>
              <w:t>课题（</w:t>
            </w:r>
            <w:r>
              <w:t>M4U1P2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FD49AE" w:rsidRDefault="000D67AF">
            <w:pPr>
              <w:numPr>
                <w:ilvl w:val="0"/>
                <w:numId w:val="4"/>
              </w:numPr>
            </w:pPr>
            <w:r>
              <w:t>读</w:t>
            </w:r>
            <w:r>
              <w:t>P56</w:t>
            </w:r>
          </w:p>
          <w:p w:rsidR="00FD49AE" w:rsidRDefault="000D67AF">
            <w:pPr>
              <w:numPr>
                <w:ilvl w:val="0"/>
                <w:numId w:val="4"/>
              </w:numPr>
            </w:pPr>
            <w:r>
              <w:t>练习册</w:t>
            </w:r>
          </w:p>
        </w:tc>
        <w:tc>
          <w:tcPr>
            <w:tcW w:w="2098" w:type="dxa"/>
          </w:tcPr>
          <w:p w:rsidR="00FD49AE" w:rsidRDefault="000D67AF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M4U1P2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 w:rsidR="00FD49AE" w:rsidRDefault="000D67AF">
            <w:pPr>
              <w:numPr>
                <w:ilvl w:val="0"/>
                <w:numId w:val="3"/>
              </w:numPr>
            </w:pPr>
            <w:r>
              <w:t>读</w:t>
            </w:r>
            <w:r>
              <w:t>P56</w:t>
            </w:r>
          </w:p>
          <w:p w:rsidR="00FD49AE" w:rsidRDefault="000D67AF">
            <w:pPr>
              <w:numPr>
                <w:ilvl w:val="0"/>
                <w:numId w:val="3"/>
              </w:numPr>
            </w:pPr>
            <w:r>
              <w:t>练习册</w:t>
            </w:r>
          </w:p>
        </w:tc>
        <w:tc>
          <w:tcPr>
            <w:tcW w:w="2098" w:type="dxa"/>
          </w:tcPr>
          <w:p w:rsidR="00FD49AE" w:rsidRDefault="000D67AF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M4U1P2</w:t>
            </w:r>
            <w:r>
              <w:t>）</w:t>
            </w:r>
          </w:p>
          <w:p w:rsidR="00FD49AE" w:rsidRDefault="000D67AF">
            <w:r>
              <w:t xml:space="preserve">1. </w:t>
            </w:r>
            <w:r>
              <w:t>读</w:t>
            </w:r>
            <w:r>
              <w:t>P56</w:t>
            </w:r>
          </w:p>
          <w:p w:rsidR="00FD49AE" w:rsidRDefault="000D67AF">
            <w:r>
              <w:t xml:space="preserve">2. </w:t>
            </w:r>
            <w:r>
              <w:t>练习册</w:t>
            </w:r>
          </w:p>
        </w:tc>
        <w:tc>
          <w:tcPr>
            <w:tcW w:w="2098" w:type="dxa"/>
          </w:tcPr>
          <w:p w:rsidR="00FD49AE" w:rsidRDefault="000D67AF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M4U1P2</w:t>
            </w:r>
            <w:r>
              <w:t>）</w:t>
            </w:r>
          </w:p>
          <w:p w:rsidR="00FD49AE" w:rsidRDefault="000D67AF">
            <w:r>
              <w:t xml:space="preserve">1. </w:t>
            </w:r>
            <w:r>
              <w:t>读</w:t>
            </w:r>
            <w:r>
              <w:t>P56</w:t>
            </w:r>
          </w:p>
          <w:p w:rsidR="00FD49AE" w:rsidRDefault="000D67AF">
            <w:r>
              <w:t xml:space="preserve">2. </w:t>
            </w:r>
            <w:r>
              <w:t>练习册</w:t>
            </w:r>
          </w:p>
        </w:tc>
      </w:tr>
      <w:tr w:rsidR="00FD49AE">
        <w:trPr>
          <w:trHeight w:val="567"/>
        </w:trPr>
        <w:tc>
          <w:tcPr>
            <w:tcW w:w="991" w:type="dxa"/>
            <w:vAlign w:val="center"/>
          </w:tcPr>
          <w:p w:rsidR="00FD49AE" w:rsidRDefault="000D67AF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FD49AE">
        <w:trPr>
          <w:trHeight w:val="567"/>
        </w:trPr>
        <w:tc>
          <w:tcPr>
            <w:tcW w:w="991" w:type="dxa"/>
            <w:vAlign w:val="center"/>
          </w:tcPr>
          <w:p w:rsidR="00FD49AE" w:rsidRDefault="000D67A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FD49AE" w:rsidRDefault="000D67A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</w:pPr>
            <w: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</w:pPr>
            <w:r>
              <w:t>35</w:t>
            </w:r>
            <w:r>
              <w:t>分钟</w:t>
            </w:r>
          </w:p>
        </w:tc>
      </w:tr>
      <w:tr w:rsidR="00FD49AE">
        <w:trPr>
          <w:trHeight w:val="1134"/>
        </w:trPr>
        <w:tc>
          <w:tcPr>
            <w:tcW w:w="991" w:type="dxa"/>
            <w:vAlign w:val="center"/>
          </w:tcPr>
          <w:p w:rsidR="00FD49AE" w:rsidRDefault="000D67A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FD49AE" w:rsidRDefault="000D67A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0D67AF" w:rsidRDefault="000D67AF" w:rsidP="000D67AF">
            <w:pPr>
              <w:pStyle w:val="a7"/>
              <w:spacing w:before="0" w:beforeAutospacing="0" w:after="0" w:afterAutospacing="0"/>
              <w:jc w:val="center"/>
            </w:pPr>
            <w:r>
              <w:t>开合跳</w:t>
            </w:r>
          </w:p>
          <w:p w:rsidR="00FD49AE" w:rsidRDefault="00FD49AE">
            <w:pPr>
              <w:jc w:val="center"/>
            </w:pPr>
          </w:p>
        </w:tc>
        <w:tc>
          <w:tcPr>
            <w:tcW w:w="2098" w:type="dxa"/>
            <w:vAlign w:val="center"/>
          </w:tcPr>
          <w:p w:rsidR="000D67AF" w:rsidRDefault="000D67AF" w:rsidP="000D67AF">
            <w:pPr>
              <w:pStyle w:val="a7"/>
              <w:spacing w:before="0" w:beforeAutospacing="0" w:after="0" w:afterAutospacing="0"/>
              <w:jc w:val="center"/>
            </w:pPr>
            <w:r>
              <w:t>开合跳</w:t>
            </w:r>
          </w:p>
          <w:p w:rsidR="00FD49AE" w:rsidRDefault="00FD49AE">
            <w:pPr>
              <w:jc w:val="center"/>
            </w:pPr>
          </w:p>
        </w:tc>
        <w:tc>
          <w:tcPr>
            <w:tcW w:w="2098" w:type="dxa"/>
            <w:vAlign w:val="center"/>
          </w:tcPr>
          <w:p w:rsidR="000D67AF" w:rsidRDefault="000D67AF" w:rsidP="000D67AF">
            <w:pPr>
              <w:pStyle w:val="a7"/>
              <w:spacing w:before="0" w:beforeAutospacing="0" w:after="0" w:afterAutospacing="0"/>
              <w:jc w:val="center"/>
            </w:pPr>
            <w:r>
              <w:t>开合跳</w:t>
            </w:r>
          </w:p>
          <w:p w:rsidR="00FD49AE" w:rsidRDefault="00FD49AE">
            <w:pPr>
              <w:jc w:val="center"/>
            </w:pPr>
          </w:p>
        </w:tc>
        <w:tc>
          <w:tcPr>
            <w:tcW w:w="2098" w:type="dxa"/>
            <w:vAlign w:val="center"/>
          </w:tcPr>
          <w:p w:rsidR="000D67AF" w:rsidRDefault="000D67AF" w:rsidP="000D67AF">
            <w:pPr>
              <w:pStyle w:val="a7"/>
              <w:spacing w:before="0" w:beforeAutospacing="0" w:after="0" w:afterAutospacing="0"/>
              <w:jc w:val="center"/>
            </w:pPr>
            <w:r>
              <w:t>开合跳</w:t>
            </w:r>
          </w:p>
          <w:p w:rsidR="00FD49AE" w:rsidRDefault="00FD49AE">
            <w:pPr>
              <w:jc w:val="center"/>
            </w:pPr>
          </w:p>
        </w:tc>
        <w:tc>
          <w:tcPr>
            <w:tcW w:w="2098" w:type="dxa"/>
            <w:vAlign w:val="center"/>
          </w:tcPr>
          <w:p w:rsidR="000D67AF" w:rsidRDefault="000D67AF" w:rsidP="000D67AF">
            <w:pPr>
              <w:pStyle w:val="a7"/>
              <w:spacing w:before="0" w:beforeAutospacing="0" w:after="0" w:afterAutospacing="0"/>
              <w:jc w:val="center"/>
            </w:pPr>
            <w:r>
              <w:t>开合跳</w:t>
            </w:r>
          </w:p>
          <w:p w:rsidR="00FD49AE" w:rsidRDefault="00FD49AE">
            <w:pPr>
              <w:jc w:val="center"/>
            </w:pPr>
          </w:p>
        </w:tc>
      </w:tr>
      <w:tr w:rsidR="00FD49AE">
        <w:trPr>
          <w:trHeight w:val="567"/>
        </w:trPr>
        <w:tc>
          <w:tcPr>
            <w:tcW w:w="991" w:type="dxa"/>
            <w:vAlign w:val="center"/>
          </w:tcPr>
          <w:p w:rsidR="00FD49AE" w:rsidRDefault="000D67AF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十分钟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</w:pPr>
            <w:r>
              <w:rPr>
                <w:rFonts w:hint="eastAsia"/>
              </w:rPr>
              <w:t>十分钟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</w:pPr>
            <w:r>
              <w:rPr>
                <w:rFonts w:hint="eastAsia"/>
              </w:rPr>
              <w:t>十分钟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</w:pPr>
            <w:r>
              <w:rPr>
                <w:rFonts w:hint="eastAsia"/>
              </w:rPr>
              <w:t>十分钟</w:t>
            </w:r>
          </w:p>
        </w:tc>
        <w:tc>
          <w:tcPr>
            <w:tcW w:w="2098" w:type="dxa"/>
            <w:vAlign w:val="center"/>
          </w:tcPr>
          <w:p w:rsidR="00FD49AE" w:rsidRDefault="000D67AF">
            <w:pPr>
              <w:jc w:val="center"/>
            </w:pPr>
            <w:r>
              <w:rPr>
                <w:rFonts w:hint="eastAsia"/>
              </w:rPr>
              <w:t>十分钟</w:t>
            </w:r>
          </w:p>
        </w:tc>
      </w:tr>
    </w:tbl>
    <w:p w:rsidR="00FD49AE" w:rsidRDefault="00FD49AE"/>
    <w:sectPr w:rsidR="00FD49AE" w:rsidSect="00FD49AE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31C3"/>
    <w:multiLevelType w:val="multilevel"/>
    <w:tmpl w:val="741607C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052718"/>
    <w:multiLevelType w:val="multilevel"/>
    <w:tmpl w:val="C846DF7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420BBC"/>
    <w:multiLevelType w:val="multilevel"/>
    <w:tmpl w:val="A4142C2C"/>
    <w:lvl w:ilvl="0">
      <w:start w:val="1"/>
      <w:numFmt w:val="decimal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F601FD"/>
    <w:multiLevelType w:val="multilevel"/>
    <w:tmpl w:val="D3726366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D49AE"/>
    <w:rsid w:val="000D67AF"/>
    <w:rsid w:val="00FD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49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FD49AE"/>
    <w:rPr>
      <w:sz w:val="18"/>
    </w:rPr>
  </w:style>
  <w:style w:type="character" w:customStyle="1" w:styleId="Char0">
    <w:name w:val="页眉 Char"/>
    <w:basedOn w:val="a0"/>
    <w:rsid w:val="00FD49AE"/>
    <w:rPr>
      <w:sz w:val="18"/>
    </w:rPr>
  </w:style>
  <w:style w:type="table" w:styleId="a3">
    <w:name w:val="Table Grid"/>
    <w:basedOn w:val="a1"/>
    <w:rsid w:val="00FD49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D49AE"/>
    <w:rPr>
      <w:sz w:val="18"/>
    </w:rPr>
  </w:style>
  <w:style w:type="paragraph" w:styleId="a5">
    <w:name w:val="header"/>
    <w:basedOn w:val="a"/>
    <w:rsid w:val="00FD49AE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List Paragraph"/>
    <w:basedOn w:val="a"/>
    <w:rsid w:val="00FD49AE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0D67AF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1970-01-01T00:00:00Z</dcterms:created>
  <dcterms:modified xsi:type="dcterms:W3CDTF">2022-05-19T07:30:00Z</dcterms:modified>
  <dc:language>ZN_CH</dc:language>
</cp:coreProperties>
</file>