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12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当世界年纪还小的时候）</w:t>
            </w:r>
          </w:p>
          <w:p>
            <w:pPr>
              <w:ind/>
            </w:pPr>
            <w:r>
              <w:t xml:space="preserve">1.挑喜欢的课文片段读给家长听。</w:t>
            </w:r>
          </w:p>
          <w:p>
            <w:pPr>
              <w:ind/>
            </w:pPr>
            <w:r>
              <w:t xml:space="preserve">2.选一种开头讲故事。</w:t>
            </w:r>
            <w:r>
              <w:drawing>
                <wp:inline distT="0" distB="0" distL="0" distR="0">
                  <wp:extent cx="1200150" cy="291649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29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3.上传课堂写字作业。</w:t>
            </w:r>
          </w:p>
          <w:p>
            <w:pPr/>
            <w:r>
              <w:t xml:space="preserve">4.完成课堂练习部分。</w:t>
            </w:r>
          </w:p>
        </w:tc>
        <w:tc>
          <w:tcPr>
            <w:tcW w:w="2098" w:type="dxa"/>
          </w:tcPr>
          <w:p>
            <w:pPr/>
            <w:r>
              <w:t xml:space="preserve">课题（当世界年纪还小的时候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1.挑喜欢的课文片段读给家长听。</w:t>
            </w:r>
          </w:p>
          <w:p>
            <w:pPr>
              <w:ind/>
            </w:pPr>
            <w:r>
              <w:t xml:space="preserve">2.选一种开头讲故事。</w:t>
            </w:r>
            <w:r>
              <w:drawing>
                <wp:inline distT="0" distB="0" distL="0" distR="0">
                  <wp:extent cx="1200150" cy="291649"/>
                  <wp:effectExtent b="0" l="0" r="0" t="0"/>
                  <wp:docPr id="2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29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3.上传课堂写字作业。</w:t>
            </w:r>
          </w:p>
          <w:p>
            <w:pPr/>
            <w:r>
              <w:t xml:space="preserve">4.完成课堂练习部分。</w:t>
            </w:r>
          </w:p>
        </w:tc>
        <w:tc>
          <w:tcPr>
            <w:tcW w:w="2098" w:type="dxa"/>
          </w:tcPr>
          <w:p>
            <w:r>
              <w:t xml:space="preserve">课题（当世界年纪还小的时候）</w:t>
            </w:r>
          </w:p>
          <w:p>
            <w:pPr>
              <w:ind/>
            </w:pPr>
            <w:r>
              <w:t xml:space="preserve">1.挑喜欢的课文片段读给家长听。</w:t>
            </w:r>
          </w:p>
          <w:p>
            <w:pPr>
              <w:ind/>
            </w:pPr>
            <w:r>
              <w:t xml:space="preserve">2.选一种开头讲故事。</w:t>
            </w:r>
            <w:r>
              <w:drawing>
                <wp:inline distT="0" distB="0" distL="0" distR="0">
                  <wp:extent cx="1200150" cy="291649"/>
                  <wp:effectExtent b="0" l="0" r="0" t="0"/>
                  <wp:docPr id="3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29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3.上传课堂写字作业。</w:t>
            </w:r>
          </w:p>
          <w:p>
            <w:pPr/>
            <w:r>
              <w:t xml:space="preserve">4.完成课堂练习部分。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当世界年纪还小的时候）</w:t>
            </w:r>
          </w:p>
          <w:p>
            <w:pPr>
              <w:ind/>
            </w:pPr>
            <w:r>
              <w:t xml:space="preserve">1.挑喜欢的课文片段读给家长听。</w:t>
            </w:r>
          </w:p>
          <w:p>
            <w:pPr>
              <w:ind/>
            </w:pPr>
            <w:r>
              <w:t xml:space="preserve">2.选一种开头讲故事。</w:t>
            </w:r>
            <w:r>
              <w:drawing>
                <wp:inline distT="0" distB="0" distL="0" distR="0">
                  <wp:extent cx="1200150" cy="291649"/>
                  <wp:effectExtent b="0" l="0" r="0" t="0"/>
                  <wp:docPr id="4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29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3.上传课堂写字作业。</w:t>
            </w:r>
          </w:p>
          <w:p>
            <w:pPr/>
            <w:r>
              <w:t xml:space="preserve">4.完成课堂练习部分。</w:t>
            </w:r>
          </w:p>
        </w:tc>
        <w:tc>
          <w:tcPr>
            <w:tcW w:w="2098" w:type="dxa"/>
          </w:tcPr>
          <w:p>
            <w:pPr/>
            <w:r>
              <w:t xml:space="preserve">课题（当世界年纪还小的时候</w:t>
            </w:r>
            <w:r>
              <w:rPr>
                <w:rFonts w:hint="eastAsia"/>
              </w:rPr>
              <w:t xml:space="preserve"> ）</w:t>
            </w:r>
            <w:r>
              <w:br w:type="textWrapping"/>
            </w:r>
            <w:r>
              <w:t xml:space="preserve">1.挑喜欢的课文片段读给家长听。</w:t>
            </w:r>
          </w:p>
          <w:p>
            <w:pPr>
              <w:ind/>
            </w:pPr>
            <w:r>
              <w:t xml:space="preserve">2.选一种开头讲故事。</w:t>
            </w:r>
            <w:r>
              <w:drawing>
                <wp:inline distT="0" distB="0" distL="0" distR="0">
                  <wp:extent cx="1200150" cy="291649"/>
                  <wp:effectExtent b="0" l="0" r="0" t="0"/>
                  <wp:docPr id="5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29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3.上传课堂写字作业。</w:t>
            </w:r>
          </w:p>
          <w:p>
            <w:pPr/>
            <w:r>
              <w:t xml:space="preserve">4.完成课堂练习部分。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M3复习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朗读M3课文。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背诵三课单词。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M3复习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朗读M3课文。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背诵三课单词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M3复习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朗读M3课文。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背诵三课单词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M3复习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朗读M3课文。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背诵三课单词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M3复习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朗读M3课文。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背诵三课单词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left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开合跳5组，每组20次。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开合跳5组，每组20次。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开合跳5组，每组20次。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开合跳5组，每组20次。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