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五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6"/>
        <w:tblW w:w="13863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556"/>
        <w:gridCol w:w="2551"/>
        <w:gridCol w:w="2268"/>
        <w:gridCol w:w="2125"/>
      </w:tblGrid>
      <w:tr>
        <w:trPr>
          <w:trHeight w:val="508"/>
        </w:trPr>
        <w:tc>
          <w:tcPr>
            <w:tcW w:w="11737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10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4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18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一 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210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17 跳水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</w:t>
            </w:r>
            <w:r>
              <w:rPr>
                <w:sz w:val="24"/>
                <w:rFonts w:ascii="宋体" w:hAnsi="宋体" w:cs="宋体" w:eastAsia="宋体"/>
                <w:u w:val="single"/>
              </w:rPr>
              <w:t xml:space="preserve">表面积计算</w:t>
            </w:r>
            <w:r>
              <w:rPr>
                <w:sz w:val="24"/>
                <w:rFonts w:ascii="Calibri" w:hAnsi="Calibri" w:cs="Calibri" w:eastAsia="Calibri"/>
                <w:u w:val="single"/>
              </w:rPr>
              <w:t xml:space="preserve"> </w:t>
            </w:r>
            <w:r>
              <w:rPr>
                <w:sz w:val="24"/>
                <w:rFonts w:hint="eastAsia"/>
                <w:u w:val="single"/>
              </w:rPr>
              <w:t xml:space="preserve">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u w:val="single"/>
              </w:rPr>
              <w:t xml:space="preserve">   Revision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正确流利朗读课文</w:t>
            </w:r>
          </w:p>
        </w:tc>
        <w:tc>
          <w:tcPr>
            <w:tcW w:w="2556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pStyle w:val="a5"/>
              <w:rPr/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6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  <w:vAlign w:val="center"/>
          </w:tcPr>
          <w:p>
            <w:pPr>
              <w:pStyle w:val="a5"/>
              <w:rPr/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完成17课A册写字本</w:t>
            </w:r>
          </w:p>
        </w:tc>
        <w:tc>
          <w:tcPr>
            <w:tcW w:w="2556" w:type="dxa"/>
            <w:vAlign w:val="top"/>
            <w:tcBorders>
              <w:bottom w:val="single" w:sz="6" w:space="0" w:color="000000"/>
              <w:top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完成数学练习册</w:t>
            </w:r>
            <w:r>
              <w:rPr>
                <w:sz w:val="24"/>
              </w:rPr>
              <w:t xml:space="preserve">49</w:t>
            </w:r>
            <w:r>
              <w:rPr>
                <w:sz w:val="24"/>
                <w:rFonts w:ascii="宋体" w:hAnsi="宋体" w:cs="宋体" w:eastAsia="宋体"/>
              </w:rPr>
              <w:t xml:space="preserve">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小练习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完成17课语文练习部分第一题</w:t>
            </w:r>
          </w:p>
        </w:tc>
        <w:tc>
          <w:tcPr>
            <w:tcW w:w="2556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完成绿色作业</w:t>
            </w:r>
            <w:r>
              <w:rPr>
                <w:sz w:val="24"/>
              </w:rPr>
              <w:t xml:space="preserve">48</w:t>
            </w:r>
            <w:r>
              <w:rPr>
                <w:sz w:val="24"/>
                <w:rFonts w:ascii="宋体" w:hAnsi="宋体" w:cs="宋体" w:eastAsia="宋体"/>
              </w:rPr>
              <w:t xml:space="preserve">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6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6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510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6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6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6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6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556" w:type="dxa"/>
          </w:tcPr>
          <w:p>
            <w:pPr/>
            <w:r>
              <w:rPr>
                <w:sz w:val="21"/>
                <w:rFonts w:ascii="Calibri" w:hAnsi="Calibri" w:cs="Calibri" w:eastAsia="Calibri"/>
              </w:rPr>
              <w:t xml:space="preserve">10</w:t>
            </w:r>
            <w:r>
              <w:rPr>
                <w:sz w:val="21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五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6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707"/>
        <w:gridCol w:w="2536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10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4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19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二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（课题17 跳水）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</w:t>
            </w:r>
            <w:r>
              <w:rPr>
                <w:sz w:val="24"/>
                <w:rFonts w:ascii="宋体" w:hAnsi="宋体" w:cs="宋体" w:eastAsia="宋体"/>
                <w:u w:val="single"/>
              </w:rPr>
              <w:t xml:space="preserve">表面积计算</w:t>
            </w:r>
            <w:r>
              <w:rPr>
                <w:sz w:val="24"/>
                <w:rFonts w:ascii="Calibri" w:hAnsi="Calibri" w:cs="Calibri" w:eastAsia="Calibri"/>
                <w:u w:val="single"/>
              </w:rPr>
              <w:t xml:space="preserve"> </w:t>
            </w:r>
            <w:r>
              <w:rPr>
                <w:sz w:val="24"/>
                <w:rFonts w:hint="eastAsia"/>
                <w:u w:val="single"/>
              </w:rPr>
              <w:t xml:space="preserve">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Revision </w:t>
            </w:r>
            <w:r>
              <w:rPr>
                <w:sz w:val="24"/>
                <w:rFonts w:hint="eastAsia"/>
                <w:u w:val="single"/>
              </w:rPr>
              <w:t xml:space="preserve">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>
          <w:trHeight w:val="495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预习自作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完成17课语文练习部分</w:t>
            </w:r>
          </w:p>
        </w:tc>
        <w:tc>
          <w:tcPr>
            <w:tcW w:w="2707" w:type="dxa"/>
            <w:vAlign w:val="top"/>
            <w:tcBorders>
              <w:bottom w:val="single" w:sz="6" w:space="0" w:color="000000"/>
              <w:top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hint="eastAsia"/>
                <w:b w:val="0"/>
              </w:rPr>
              <w:t xml:space="preserve">预习数学书上组合体的体积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选词填空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707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hint="eastAsia"/>
                <w:b w:val="0"/>
              </w:rPr>
              <w:t xml:space="preserve">完成绿色作业50页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spacing w:line="360" w:lineRule="auto"/>
        <w:jc w:val="center"/>
        <w:rPr>
          <w:sz w:val="32"/>
          <w:rFonts w:hint="eastAsia"/>
          <w:u w:val="single"/>
        </w:rPr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五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6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10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4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21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四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语文园地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ascii="宋体" w:hAnsi="宋体" w:cs="宋体" w:eastAsia="宋体"/>
                <w:u w:val="single"/>
              </w:rPr>
              <w:t xml:space="preserve">表面积变化</w:t>
            </w:r>
            <w:r>
              <w:rPr>
                <w:sz w:val="24"/>
                <w:rFonts w:hint="eastAsia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 M3U1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预习18课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pStyle w:val="a5"/>
              <w:rPr/>
            </w:pPr>
            <w:r>
              <w:t xml:space="preserve">读P39Look and learn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习作 列提纲</w:t>
            </w:r>
          </w:p>
        </w:tc>
        <w:tc>
          <w:tcPr>
            <w:tcW w:w="2692" w:type="dxa"/>
            <w:vAlign w:val="top"/>
            <w:tcBorders>
              <w:bottom w:val="single" w:sz="6" w:space="0" w:color="000000"/>
              <w:top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hint="eastAsia"/>
                <w:b w:val="0"/>
              </w:rPr>
              <w:t xml:space="preserve">预习数学书上53页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练习册P48A,P49C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hint="eastAsia"/>
                <w:b w:val="0"/>
              </w:rPr>
              <w:t xml:space="preserve">完成绿色作业52页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ind w:firstLine="360" w:firstLineChars="150"/>
              <w:rPr>
                <w:sz w:val="24"/>
              </w:rPr>
            </w:pPr>
            <w:r/>
          </w:p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15分钟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ind w:right="420"/>
        <w:jc w:val="right"/>
      </w:pPr>
      <w:r>
        <w:t xml:space="preserve">嘉定区南苑小</w:t>
      </w:r>
      <w:r>
        <w:rPr>
          <w:rFonts w:hint="eastAsia"/>
        </w:rPr>
        <w:t xml:space="preserve">学</w:t>
      </w:r>
    </w:p>
    <w:p>
      <w:pPr>
        <w:spacing w:line="360" w:lineRule="auto"/>
        <w:jc w:val="center"/>
        <w:rPr>
          <w:sz w:val="32"/>
          <w:u w:val="single"/>
        </w:rPr>
      </w:pPr>
      <w:r/>
    </w:p>
    <w:tbl>
      <w:tblPr>
        <w:tblStyle w:val="a6"/>
        <w:tblW w:w="13999" w:type="dxa"/>
        <w:tblLayout w:type="fixed"/>
        <w:tblLook w:firstRow="0" w:lastRow="0" w:firstColumn="0" w:lastColumn="0" w:noHBand="0" w:noVBand="0"/>
        <w:tblpPr w:leftFromText="180" w:rightFromText="180" w:horzAnchor="margin" w:tblpY="99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10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4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22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五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18 威尼斯的小艇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</w:t>
            </w:r>
            <w:r>
              <w:rPr>
                <w:sz w:val="24"/>
                <w:rFonts w:ascii="宋体" w:hAnsi="宋体" w:cs="宋体" w:eastAsia="宋体"/>
                <w:u w:val="single"/>
              </w:rPr>
              <w:t xml:space="preserve">表面积变化</w:t>
            </w:r>
            <w:r>
              <w:rPr>
                <w:sz w:val="24"/>
                <w:rFonts w:hint="eastAsia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M3U1   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背诵语文园地日积月累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pStyle w:val="a5"/>
              <w:rPr/>
            </w:pPr>
            <w:r>
              <w:t xml:space="preserve">读P38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抄写18课B册写字本</w:t>
            </w:r>
          </w:p>
        </w:tc>
        <w:tc>
          <w:tcPr>
            <w:tcW w:w="2692" w:type="dxa"/>
            <w:vAlign w:val="top"/>
            <w:tcBorders>
              <w:bottom w:val="single" w:sz="6" w:space="0" w:color="000000"/>
              <w:top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hint="eastAsia"/>
                <w:b w:val="0"/>
              </w:rPr>
              <w:t xml:space="preserve">完成绿色作业53、54页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练习册P48B,P50E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完成习作 神奇的探险之旅</w:t>
            </w:r>
          </w:p>
        </w:tc>
        <w:tc>
          <w:tcPr>
            <w:tcW w:w="2692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hint="eastAsia"/>
                <w:b w:val="0"/>
              </w:rPr>
              <w:t xml:space="preserve">认真预习数学书上正方体和长方体的表面积。（不用拍照）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绿色P49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20分钟*3</w:t>
            </w:r>
          </w:p>
        </w:tc>
        <w:tc>
          <w:tcPr>
            <w:tcW w:w="2692" w:type="dxa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15分钟*3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10分钟*3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 五 </w:t>
      </w:r>
      <w:r>
        <w:rPr>
          <w:sz w:val="32"/>
          <w:rFonts w:hint="eastAsia"/>
        </w:rPr>
        <w:t xml:space="preserve">年级作业布置公示</w:t>
      </w:r>
    </w:p>
    <w:p>
      <w:pPr>
        <w:spacing w:line="360" w:lineRule="auto"/>
      </w:pPr>
      <w:r/>
    </w:p>
    <w:sectPr>
      <w:pgSz w:w="16837.95" w:h="11905.95" w:orient="landscape"/>
      <w:pgMar w:top="1800" w:right="1440" w:bottom="1800" w:left="1440" w:header="850.95" w:footer="991.9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脚 Char"/>
    <w:basedOn w:val="a0"/>
    <w:tcPr/>
    <w:rPr>
      <w:sz w:val="18"/>
    </w:rPr>
  </w:style>
  <w:style w:type="character" w:default="0" w:styleId="Char0">
    <w:name w:val="页眉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pPr>
      <w:jc w:val="left"/>
    </w:pPr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5">
    <w:name w:val="Normal (Web)"/>
    <w:basedOn w:val="a"/>
    <w:tcPr/>
    <w:rPr>
      <w:sz w:val="24"/>
    </w:rPr>
  </w:style>
  <w:style w:type="table" w:default="0" w:styleId="a6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paragraph" w:default="0" w:styleId="msolistparagraph0">
    <w:name w:val="msolistparagraph"/>
    <w:basedOn w:val="a"/>
    <w:tcPr/>
    <w:pPr>
      <w:ind w:firstLine="420" w:firstLineChars="200"/>
    </w:pPr>
    <w:rPr>
      <w:rFonts w:ascii="Calibri" w:hAnsi="Calibri" w:cs="Times New Roman" w:eastAsia="宋体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