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 四 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8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16.海上日出 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小数加减法</w:t>
            </w:r>
            <w:r>
              <w:rPr>
                <w:sz w:val="24"/>
                <w:u w:val="single"/>
              </w:rPr>
              <w:t xml:space="preserve">2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说说海上日出的景象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</w:p>
        </w:tc>
        <w:tc>
          <w:tcPr>
            <w:tcW w:w="2271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跳绳100次×2组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B号本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6道竖式计算题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订正练习册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四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19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16.海上日出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小数加减法</w:t>
            </w:r>
            <w:r>
              <w:rPr>
                <w:sz w:val="24"/>
                <w:u w:val="single"/>
              </w:rPr>
              <w:t>3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跳绳100次×2组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抄写词语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数学书第</w:t>
            </w:r>
            <w:r>
              <w:rPr>
                <w:sz w:val="24"/>
              </w:rPr>
              <w:t>41、42页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四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17.记金华的双龙洞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小数加减法</w:t>
            </w:r>
            <w:r>
              <w:rPr>
                <w:sz w:val="24"/>
                <w:u w:val="single"/>
              </w:rPr>
              <w:t>5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  <w:r>
              <w:rPr>
                <w:sz w:val="24"/>
              </w:rPr>
              <w:t>由外洞进内</w:t>
            </w:r>
            <w:r>
              <w:rPr>
                <w:rFonts w:hint="eastAsia"/>
                <w:sz w:val="24"/>
              </w:rPr>
              <w:t>洞</w:t>
            </w:r>
            <w:r>
              <w:rPr>
                <w:sz w:val="24"/>
              </w:rPr>
              <w:t>的部分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朗读P34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跳绳100次×2组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A号</w:t>
            </w:r>
            <w:r>
              <w:rPr>
                <w:sz w:val="24"/>
              </w:rPr>
              <w:t>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练习册第</w:t>
            </w:r>
            <w:r>
              <w:rPr>
                <w:sz w:val="24"/>
              </w:rPr>
              <w:t>53-54页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自默荧光笔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抄写本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四  </w:t>
      </w:r>
      <w:r>
        <w:rPr>
          <w:rFonts w:hint="eastAsia"/>
          <w:sz w:val="32"/>
        </w:rPr>
        <w:t>年级作业布置公示</w:t>
      </w: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22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习作</w:t>
            </w:r>
            <w:r>
              <w:rPr>
                <w:sz w:val="24"/>
                <w:u w:val="single"/>
              </w:rPr>
              <w:t>：游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小数加减法的应用</w:t>
            </w:r>
            <w:r>
              <w:rPr>
                <w:sz w:val="24"/>
                <w:u w:val="single"/>
              </w:rPr>
              <w:t xml:space="preserve">1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背诵P34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bookmarkStart w:id="0" w:name="_GoBack"/>
            <w:r>
              <w:rPr>
                <w:sz w:val="24"/>
                <w:woUserID w:val="1"/>
              </w:rPr>
              <w:t>跳绳100次×2组</w:t>
            </w:r>
            <w:bookmarkEnd w:id="0"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作文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练习册第</w:t>
            </w:r>
            <w:r>
              <w:rPr>
                <w:sz w:val="24"/>
              </w:rPr>
              <w:t>55-57页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默写荧光笔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和绿P33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+10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0+10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32"/>
          <w:u w:val="single"/>
        </w:rPr>
      </w:pPr>
    </w:p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jc w:val="right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BD"/>
    <w:rsid w:val="0004410C"/>
    <w:rsid w:val="001026BD"/>
    <w:rsid w:val="005047F4"/>
    <w:rsid w:val="006321A5"/>
    <w:rsid w:val="00FB059A"/>
    <w:rsid w:val="7E79D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8</Pages>
  <Words>187</Words>
  <Characters>1072</Characters>
  <Lines>8</Lines>
  <Paragraphs>2</Paragraphs>
  <TotalTime>0</TotalTime>
  <ScaleCrop>false</ScaleCrop>
  <LinksUpToDate>false</LinksUpToDate>
  <CharactersWithSpaces>1257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Administrator</cp:lastModifiedBy>
  <dcterms:modified xsi:type="dcterms:W3CDTF">2022-05-05T19:46:55Z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