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14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一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630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习作：看图画写一写  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速度时间路程1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M2U1 Animals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读背</w:t>
            </w:r>
            <w:r>
              <w:rPr>
                <w:sz w:val="21"/>
                <w:rFonts w:ascii="Calibri" w:hAnsi="Calibri" w:cs="Calibri" w:eastAsia="Calibri"/>
              </w:rPr>
              <w:t xml:space="preserve">P15</w:t>
            </w:r>
            <w:r>
              <w:rPr>
                <w:sz w:val="21"/>
                <w:rFonts w:ascii="宋体" w:hAnsi="宋体" w:cs="宋体" w:eastAsia="宋体"/>
              </w:rPr>
              <w:t xml:space="preserve">课文</w:t>
            </w:r>
            <w:r>
              <w:rPr>
                <w:sz w:val="21"/>
                <w:rFonts w:ascii="Calibri" w:hAnsi="Calibri" w:cs="Calibri" w:eastAsia="Calibri"/>
              </w:rPr>
              <w:t xml:space="preserve">P16</w:t>
            </w:r>
            <w:r>
              <w:rPr>
                <w:sz w:val="21"/>
                <w:rFonts w:ascii="宋体" w:hAnsi="宋体" w:cs="宋体" w:eastAsia="宋体"/>
              </w:rPr>
              <w:t xml:space="preserve">单词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center"/>
          </w:tcPr>
          <w:p>
            <w:pPr>
              <w:pStyle w:val="4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修改看图作文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1、1号本4题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P16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2、预习书第12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4分钟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15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 </w:t>
            </w:r>
            <w:r>
              <w:rPr>
                <w:sz w:val="24"/>
                <w:rFonts w:hint="eastAsia"/>
                <w:u w:val="single"/>
              </w:rPr>
              <w:t xml:space="preserve"> 语文园地①  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速度时间路程2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M2U1 Animals</w:t>
            </w:r>
            <w:r>
              <w:rPr>
                <w:sz w:val="24"/>
                <w:rFonts w:hint="eastAsia"/>
                <w:u w:val="single"/>
              </w:rPr>
              <w:t xml:space="preserve">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了解日积月累中1-2个寓言成语背后的故事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读背</w:t>
            </w:r>
            <w:r>
              <w:rPr>
                <w:sz w:val="21"/>
                <w:rFonts w:ascii="Calibri" w:hAnsi="Calibri" w:cs="Calibri" w:eastAsia="Calibri"/>
              </w:rPr>
              <w:t xml:space="preserve">P17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选择一种情况，写一个通知。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1.练习册P11-12（剩余部分）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P17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2.照样子订正1号本</w:t>
            </w:r>
          </w:p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4分钟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rPr>
          <w:sz w:val="32"/>
          <w:u w:val="single"/>
        </w:rPr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三 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17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79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9.古诗三首①    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整十数除两三位数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M2U1 Animals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有感情地朗读古诗《元日》，并背诵。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4"/>
              <w:rPr/>
            </w:pPr>
            <w:r>
              <w:t xml:space="preserve">读背P16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1.练习册第29-30（部分）</w:t>
            </w:r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64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2.订正书第23，补好笔记。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P18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仰卧起坐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4分钟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spacing w:line="360" w:lineRule="auto"/>
        <w:rPr>
          <w:sz w:val="32"/>
          <w:u w:val="single"/>
        </w:rPr>
      </w:pPr>
      <w:r/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18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9.古诗三首②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小练习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M2U1 Animals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>
              <w:rPr>
                <w:sz w:val="24"/>
                <w:rFonts w:hint="eastAsia"/>
              </w:rPr>
              <w:t xml:space="preserve">有感情地朗读古诗《清明》《九月九日忆山东兄弟》，并背诵。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复习</w:t>
            </w:r>
            <w:r>
              <w:rPr>
                <w:sz w:val="21"/>
                <w:rFonts w:ascii="Calibri" w:hAnsi="Calibri" w:cs="Calibri" w:eastAsia="Calibri"/>
              </w:rPr>
              <w:t xml:space="preserve">M2U1</w:t>
            </w:r>
            <w:r>
              <w:rPr>
                <w:sz w:val="21"/>
                <w:rFonts w:ascii="宋体" w:hAnsi="宋体" w:cs="宋体" w:eastAsia="宋体"/>
              </w:rPr>
              <w:t xml:space="preserve">（课文、单词表）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hint="default"/>
              </w:rPr>
            </w:pPr>
            <w:r>
              <w:rPr>
                <w:sz w:val="24"/>
                <w:rFonts w:hint="eastAsia"/>
              </w:rPr>
              <w:t xml:space="preserve">1.完成《语文练习部分》第一题至第四题</w:t>
            </w:r>
          </w:p>
          <w:p>
            <w:pPr>
              <w:rPr>
                <w:sz w:val="24"/>
                <w:rFonts w:asciiTheme="minorHAnsi" w:hAnsiTheme="minorHAnsi" w:cstheme="minorBidi" w:eastAsiaTheme="minorEastAsia" w:hint="default"/>
                <w:kern w:val="2"/>
              </w:rPr>
            </w:pPr>
            <w:r>
              <w:rPr>
                <w:sz w:val="24"/>
                <w:rFonts w:hint="eastAsia"/>
              </w:rPr>
              <w:t xml:space="preserve">2.默写《清明》</w:t>
            </w:r>
          </w:p>
        </w:tc>
        <w:tc>
          <w:tcPr>
            <w:tcW w:w="2692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1.预习书p24-25</w:t>
            </w:r>
          </w:p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top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1.</w:t>
            </w:r>
            <w:r>
              <w:rPr>
                <w:sz w:val="24"/>
                <w:rFonts w:ascii="宋体" w:hAnsi="宋体" w:cs="宋体" w:eastAsia="宋体"/>
              </w:rPr>
              <w:t xml:space="preserve">自默单词表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2.学习报第5期</w:t>
            </w:r>
          </w:p>
        </w:tc>
        <w:tc>
          <w:tcPr>
            <w:tcW w:w="2551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2.</w:t>
            </w:r>
            <w:r>
              <w:rPr>
                <w:sz w:val="24"/>
                <w:rFonts w:ascii="宋体" w:hAnsi="宋体" w:cs="宋体" w:eastAsia="宋体"/>
              </w:rPr>
              <w:t xml:space="preserve">报纸</w:t>
            </w:r>
            <w:r>
              <w:rPr>
                <w:sz w:val="24"/>
                <w:rFonts w:ascii="Calibri" w:hAnsi="Calibri" w:cs="Calibri" w:eastAsia="Calibri"/>
              </w:rPr>
              <w:t xml:space="preserve">5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跳健身操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10分钟*3天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10分钟*3天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10分钟*3天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10分钟*3天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p>
      <w:pPr>
        <w:jc w:val="right"/>
      </w:pPr>
      <w:r>
        <w:t xml:space="preserve">嘉定区南苑小学</w:t>
      </w:r>
    </w:p>
    <w:p>
      <w:pPr>
        <w:ind w:right="840"/>
        <w:jc w:val="right"/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10">
    <w:name w:val="msolistparagraph"/>
    <w:basedOn w:val="1"/>
    <w:tcPr/>
    <w:pPr>
      <w:ind w:firstLine="420" w:firstLineChars="200"/>
    </w:pPr>
    <w:rPr>
      <w:rFonts w:ascii="Calibri" w:hAnsi="Calibri" w:cs="Times New Roman" w:eastAsia="宋体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rPr>
      <w:sz w:val="24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