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二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5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3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识字3“贝”的故事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时分秒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M2U1 Things I like doing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大声朗读课文。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给家人讲一讲“贝”的故事。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1、口头说一说群文件中图片上钟面的时刻。</w:t>
            </w:r>
          </w:p>
          <w:p>
            <w:pPr>
              <w:rPr>
                <w:sz w:val="24"/>
              </w:rPr>
            </w:pPr>
            <w:r>
              <w:t>2、预习数学书22页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朗读课文，预习第12页。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/>
        </w:tc>
        <w:tc>
          <w:tcPr>
            <w:tcW w:w="2551" w:type="dxa"/>
          </w:tcPr>
          <w:p/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开合跳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5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识字4 中国美食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时分秒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熟读课文，说说家乡的美食。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说一说制作哪些食物需要用到哪些烹饪方法。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1、说一说文件夹中的图片，分别是多少时间</w:t>
            </w:r>
          </w:p>
          <w:p>
            <w:pPr>
              <w:rPr>
                <w:sz w:val="24"/>
              </w:rPr>
            </w:pPr>
            <w:r>
              <w:t>2、预习数学书23、24页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17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语文园地三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M2U1 Things I like doing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朗读积累识字加油站中的词语。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熟读字词句运用部分的词语，区分形近字，掌握部首字的知识。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熟练朗读课本14-17页，背诵单词。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预习新课。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呼啦圈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left"/>
      </w:pPr>
    </w:p>
    <w:p>
      <w:pPr>
        <w:spacing w:line="360" w:lineRule="auto"/>
        <w:jc w:val="center"/>
        <w:rPr>
          <w:sz w:val="32"/>
          <w:u w:val="single"/>
        </w:rPr>
      </w:pPr>
    </w:p>
    <w:tbl>
      <w:tblPr>
        <w:tblStyle w:val="6"/>
        <w:tblpPr w:leftFromText="180" w:rightFromText="180" w:horzAnchor="margin" w:tblpX="1" w:tblpY="990"/>
        <w:tblW w:w="139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1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18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6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语文园地三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时分秒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t>背诵日积月累。</w:t>
            </w:r>
          </w:p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t>熟读《小柳树和小枣树》。</w:t>
            </w:r>
          </w:p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t>预习课文8《彩色的梦》。</w:t>
            </w:r>
          </w:p>
        </w:tc>
        <w:tc>
          <w:tcPr>
            <w:tcW w:w="2692" w:type="dxa"/>
          </w:tcPr>
          <w:p>
            <w:pPr>
              <w:numPr>
                <w:ilvl w:val="0"/>
                <w:numId w:val="5"/>
              </w:numPr>
            </w:pPr>
            <w:r>
              <w:t>说一说时间的换算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eastAsia="zh-CN"/>
              </w:rPr>
              <w:t>说说文件夹中的题目分别是多少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1、1分钟你能写几个字？走几步路？踢几下毽子？你的脉搏大约跳了几次？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6B8CD055"/>
    <w:multiLevelType w:val="singleLevel"/>
    <w:tmpl w:val="6B8CD0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53950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character" w:customStyle="1" w:styleId="9">
    <w:name w:val="页眉 字符"/>
    <w:basedOn w:val="7"/>
    <w:uiPriority w:val="0"/>
    <w:rPr>
      <w:sz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655</Words>
  <Characters>717</Characters>
  <TotalTime>3</TotalTime>
  <ScaleCrop>false</ScaleCrop>
  <LinksUpToDate>false</LinksUpToDate>
  <CharactersWithSpaces>976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2022-05-05T10:56:14Z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C01B9EECB35E48BE96A244C33B44112F</vt:lpwstr>
  </property>
</Properties>
</file>