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三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5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828"/>
        <w:gridCol w:w="2692"/>
        <w:gridCol w:w="2692"/>
        <w:gridCol w:w="255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324" w:type="dxa"/>
            <w:gridSpan w:val="5"/>
          </w:tcPr>
          <w:p>
            <w:pPr>
              <w:spacing w:line="360" w:lineRule="auto"/>
              <w:ind w:firstLine="2160" w:firstLineChars="90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28</w:t>
            </w:r>
            <w:r>
              <w:rPr>
                <w:rFonts w:hint="eastAsia" w:ascii="微软雅黑" w:hAnsi="微软雅黑" w:eastAsia="微软雅黑"/>
                <w:sz w:val="24"/>
              </w:rPr>
              <w:t>日             星</w:t>
            </w:r>
            <w:r>
              <w:rPr>
                <w:rFonts w:ascii="微软雅黑" w:hAnsi="微软雅黑" w:eastAsia="微软雅黑"/>
                <w:sz w:val="24"/>
              </w:rPr>
              <w:t xml:space="preserve">期 </w:t>
            </w:r>
            <w:r>
              <w:rPr>
                <w:rFonts w:hint="eastAsia" w:ascii="微软雅黑" w:hAnsi="微软雅黑" w:eastAsia="微软雅黑"/>
                <w:sz w:val="24"/>
              </w:rPr>
              <w:t>一</w:t>
            </w:r>
          </w:p>
        </w:tc>
        <w:tc>
          <w:tcPr>
            <w:tcW w:w="1984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8" w:type="dxa"/>
            <w:vMerge w:val="restart"/>
          </w:tcPr>
          <w:p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6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每天60</w:t>
            </w:r>
            <w:r>
              <w:rPr>
                <w:sz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 4昆虫备忘录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（课题M1U1）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>
            <w:pPr>
              <w:pStyle w:val="10"/>
              <w:widowControl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预习口语交际</w:t>
            </w:r>
          </w:p>
        </w:tc>
        <w:tc>
          <w:tcPr>
            <w:tcW w:w="2692" w:type="dxa"/>
          </w:tcPr>
          <w:p>
            <w:pPr>
              <w:pStyle w:val="4"/>
              <w:widowControl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读P2-5</w:t>
            </w:r>
          </w:p>
        </w:tc>
        <w:tc>
          <w:tcPr>
            <w:tcW w:w="2551" w:type="dxa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练习册第4课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练习册14页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每天25分钟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15分钟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 xml:space="preserve"> </w:t>
      </w: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三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5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828"/>
        <w:gridCol w:w="2692"/>
        <w:gridCol w:w="2692"/>
        <w:gridCol w:w="255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324" w:type="dxa"/>
            <w:gridSpan w:val="5"/>
          </w:tcPr>
          <w:p>
            <w:pPr>
              <w:spacing w:line="360" w:lineRule="auto"/>
              <w:ind w:firstLine="2160" w:firstLineChars="90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日             星</w:t>
            </w:r>
            <w:r>
              <w:rPr>
                <w:rFonts w:ascii="微软雅黑" w:hAnsi="微软雅黑" w:eastAsia="微软雅黑"/>
                <w:sz w:val="24"/>
              </w:rPr>
              <w:t xml:space="preserve">期 </w:t>
            </w:r>
            <w:r>
              <w:rPr>
                <w:rFonts w:hint="eastAsia" w:ascii="微软雅黑" w:hAnsi="微软雅黑" w:eastAsia="微软雅黑"/>
                <w:sz w:val="24"/>
              </w:rPr>
              <w:t>二</w:t>
            </w:r>
          </w:p>
        </w:tc>
        <w:tc>
          <w:tcPr>
            <w:tcW w:w="1984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8" w:type="dxa"/>
            <w:vMerge w:val="restart"/>
          </w:tcPr>
          <w:p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6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每天60</w:t>
            </w:r>
            <w:r>
              <w:rPr>
                <w:sz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 口语交际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（课题M1U1）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>
            <w:pPr>
              <w:pStyle w:val="10"/>
              <w:widowControl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向父母推荐一个春游地点，说清楚想法和理由</w:t>
            </w:r>
          </w:p>
        </w:tc>
        <w:tc>
          <w:tcPr>
            <w:tcW w:w="2692" w:type="dxa"/>
          </w:tcPr>
          <w:p>
            <w:pPr>
              <w:pStyle w:val="4"/>
              <w:widowControl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预习P6-9</w:t>
            </w:r>
          </w:p>
        </w:tc>
        <w:tc>
          <w:tcPr>
            <w:tcW w:w="2551" w:type="dxa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修改作文《我的植物朋友》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练习册15页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练习卷订正并完成剩下的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每天25分钟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15分钟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jc w:val="right"/>
        <w:rPr>
          <w:sz w:val="24"/>
        </w:rPr>
      </w:pPr>
      <w:r>
        <w:rPr>
          <w:sz w:val="24"/>
        </w:rPr>
        <w:t>嘉定区南苑小学</w:t>
      </w:r>
    </w:p>
    <w:p>
      <w:pPr>
        <w:spacing w:line="360" w:lineRule="auto"/>
        <w:jc w:val="center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 xml:space="preserve"> </w:t>
      </w: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三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5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828"/>
        <w:gridCol w:w="2692"/>
        <w:gridCol w:w="2692"/>
        <w:gridCol w:w="255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324" w:type="dxa"/>
            <w:gridSpan w:val="5"/>
          </w:tcPr>
          <w:p>
            <w:pPr>
              <w:spacing w:line="360" w:lineRule="auto"/>
              <w:ind w:firstLine="2160" w:firstLineChars="90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日             星</w:t>
            </w:r>
            <w:r>
              <w:rPr>
                <w:rFonts w:ascii="微软雅黑" w:hAnsi="微软雅黑" w:eastAsia="微软雅黑"/>
                <w:sz w:val="24"/>
              </w:rPr>
              <w:t xml:space="preserve">期 </w:t>
            </w:r>
            <w:r>
              <w:rPr>
                <w:rFonts w:hint="eastAsia" w:ascii="微软雅黑" w:hAnsi="微软雅黑" w:eastAsia="微软雅黑"/>
                <w:sz w:val="24"/>
              </w:rPr>
              <w:t>四</w:t>
            </w:r>
          </w:p>
        </w:tc>
        <w:tc>
          <w:tcPr>
            <w:tcW w:w="1984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8" w:type="dxa"/>
            <w:vMerge w:val="restart"/>
          </w:tcPr>
          <w:p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6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每天60</w:t>
            </w:r>
            <w:r>
              <w:rPr>
                <w:sz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 语文园地一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（课题M1U2）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>
            <w:pPr>
              <w:pStyle w:val="10"/>
              <w:widowControl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1、背诵《忆江南》</w:t>
            </w:r>
          </w:p>
          <w:p>
            <w:pPr>
              <w:pStyle w:val="10"/>
              <w:widowControl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2、预习6</w:t>
            </w:r>
          </w:p>
        </w:tc>
        <w:tc>
          <w:tcPr>
            <w:tcW w:w="2692" w:type="dxa"/>
          </w:tcPr>
          <w:p>
            <w:pPr>
              <w:pStyle w:val="4"/>
              <w:widowControl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读P9（5遍）</w:t>
            </w:r>
          </w:p>
        </w:tc>
        <w:tc>
          <w:tcPr>
            <w:tcW w:w="2551" w:type="dxa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誊抄作文《我的植物朋友》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练习册P16-17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和绿P4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每天25分钟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15分钟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32"/>
          <w:u w:val="single"/>
        </w:rPr>
        <w:t xml:space="preserve">  三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53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828"/>
        <w:gridCol w:w="2692"/>
        <w:gridCol w:w="2692"/>
        <w:gridCol w:w="255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324" w:type="dxa"/>
            <w:gridSpan w:val="5"/>
          </w:tcPr>
          <w:p>
            <w:pPr>
              <w:spacing w:line="360" w:lineRule="auto"/>
              <w:ind w:firstLine="2160" w:firstLineChars="900"/>
              <w:jc w:val="center"/>
              <w:rPr>
                <w:rFonts w:hint="eastAsia"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日             星</w:t>
            </w:r>
            <w:r>
              <w:rPr>
                <w:rFonts w:ascii="微软雅黑" w:hAnsi="微软雅黑" w:eastAsia="微软雅黑"/>
                <w:sz w:val="24"/>
              </w:rPr>
              <w:t xml:space="preserve">期 </w:t>
            </w:r>
            <w:r>
              <w:rPr>
                <w:rFonts w:hint="eastAsia" w:ascii="微软雅黑" w:hAnsi="微软雅黑" w:eastAsia="微软雅黑"/>
                <w:sz w:val="24"/>
              </w:rPr>
              <w:t>五</w:t>
            </w:r>
          </w:p>
        </w:tc>
        <w:tc>
          <w:tcPr>
            <w:tcW w:w="1984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8" w:type="dxa"/>
            <w:vMerge w:val="restart"/>
          </w:tcPr>
          <w:p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6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每天60</w:t>
            </w:r>
            <w:r>
              <w:rPr>
                <w:sz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（5 守株待兔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（课题M1U2）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>
            <w:pPr>
              <w:pStyle w:val="10"/>
              <w:widowControl/>
              <w:spacing w:line="360" w:lineRule="auto"/>
              <w:rPr>
                <w:sz w:val="24"/>
              </w:rPr>
            </w:pPr>
            <w:r>
              <w:t>背诵课文，用自己的话说说农夫为什么 会被宋国人笑话，从中明白了什么道理。</w:t>
            </w:r>
          </w:p>
        </w:tc>
        <w:tc>
          <w:tcPr>
            <w:tcW w:w="2692" w:type="dxa"/>
          </w:tcPr>
          <w:p>
            <w:pPr>
              <w:pStyle w:val="4"/>
              <w:widowControl/>
            </w:pPr>
          </w:p>
        </w:tc>
        <w:tc>
          <w:tcPr>
            <w:tcW w:w="2692" w:type="dxa"/>
          </w:tcPr>
          <w:p>
            <w:pPr>
              <w:rPr>
                <w:rFonts w:hint="default" w:eastAsiaTheme="minorEastAsia"/>
                <w:sz w:val="24"/>
              </w:rPr>
            </w:pPr>
            <w:r>
              <w:rPr>
                <w:rFonts w:hint="eastAsia"/>
                <w:sz w:val="24"/>
              </w:rPr>
              <w:t>读P6、7（五遍）</w:t>
            </w:r>
          </w:p>
        </w:tc>
        <w:tc>
          <w:tcPr>
            <w:tcW w:w="2551" w:type="dxa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>
            <w:r>
              <w:t>1、第5课小练习</w:t>
            </w:r>
          </w:p>
          <w:p>
            <w:r>
              <w:t>2、抄背古文及注释</w:t>
            </w:r>
          </w:p>
          <w:p>
            <w:r>
              <w:t>3、毛笔字</w:t>
            </w:r>
          </w:p>
          <w:p/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册16-17页</w:t>
            </w:r>
          </w:p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和绿P5-6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自默P6、7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每天25分钟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15分钟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jc w:val="right"/>
        <w:rPr>
          <w:sz w:val="24"/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96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uiPriority w:val="0"/>
    <w:rPr>
      <w:sz w:val="18"/>
    </w:rPr>
  </w:style>
  <w:style w:type="character" w:customStyle="1" w:styleId="9">
    <w:name w:val="页眉 Char"/>
    <w:basedOn w:val="7"/>
    <w:uiPriority w:val="0"/>
    <w:rPr>
      <w:sz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Victoria</cp:lastModifiedBy>
  <dcterms:modified xsi:type="dcterms:W3CDTF">2022-03-04T07:43:30Z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1FAC7A96804441E28F7796A3712806B7</vt:lpwstr>
  </property>
</Properties>
</file>